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52E89" w14:textId="77777777" w:rsidR="00CA33F0" w:rsidRDefault="00CA33F0">
      <w:pPr>
        <w:autoSpaceDE w:val="0"/>
        <w:autoSpaceDN w:val="0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lang w:eastAsia="zh-TW"/>
        </w:rPr>
        <w:t>２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 xml:space="preserve">　災害状況報告書</w:t>
      </w:r>
      <w:r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CA33F0" w14:paraId="3840B5B2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927003C" w14:textId="77777777" w:rsidR="00CA33F0" w:rsidRDefault="00CA33F0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25873479" w14:textId="77777777" w:rsidR="00CA33F0" w:rsidRDefault="00CA33F0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EF4D262" w14:textId="77777777" w:rsidR="00CA33F0" w:rsidRDefault="00CA33F0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2137DDEF" w14:textId="77777777" w:rsidR="00CA33F0" w:rsidRDefault="00CA33F0">
      <w:pPr>
        <w:autoSpaceDE w:val="0"/>
        <w:autoSpaceDN w:val="0"/>
        <w:ind w:leftChars="100" w:left="42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報告を要する災害は、暴風、豪雨、豪雪、洪水、高潮、地震、津波その他異常な自然現象又は火事、爆発その他の大規模な事故により生じたものとする。</w:t>
      </w:r>
    </w:p>
    <w:p w14:paraId="7749D59D" w14:textId="77777777" w:rsidR="00CA33F0" w:rsidRDefault="00CA33F0">
      <w:pPr>
        <w:autoSpaceDE w:val="0"/>
        <w:autoSpaceDN w:val="0"/>
        <w:ind w:leftChars="100" w:left="42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被害があった場合は、直ちに概況（別紙１及び２に掲げる事項）の内容を電話、ファクシミリ又は電子メールにより速報すること。</w:t>
      </w:r>
    </w:p>
    <w:p w14:paraId="6694E64A" w14:textId="77777777" w:rsidR="00CA33F0" w:rsidRDefault="00CA33F0">
      <w:pPr>
        <w:autoSpaceDE w:val="0"/>
        <w:autoSpaceDN w:val="0"/>
        <w:ind w:leftChars="100" w:left="42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なお、報告内容に変更が生じた場合も同様に報告すること。</w:t>
      </w:r>
    </w:p>
    <w:p w14:paraId="79538144" w14:textId="77777777" w:rsidR="00CA33F0" w:rsidRDefault="00CA33F0">
      <w:pPr>
        <w:autoSpaceDE w:val="0"/>
        <w:autoSpaceDN w:val="0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被害発生後１週間以内に本書により報告すること。</w:t>
      </w:r>
    </w:p>
    <w:p w14:paraId="13930C7C" w14:textId="77777777" w:rsidR="00CA33F0" w:rsidRDefault="00CA33F0">
      <w:pPr>
        <w:autoSpaceDE w:val="0"/>
        <w:autoSpaceDN w:val="0"/>
        <w:ind w:leftChars="100" w:left="42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なお、報告内容に変更が生じた場合も同様に報告すること。</w:t>
      </w:r>
    </w:p>
    <w:p w14:paraId="0B52B16A" w14:textId="77777777" w:rsidR="00CA33F0" w:rsidRDefault="00CA33F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４　当該災害が激甚災害に指定された場合、国庫補助による災害復旧事業の対象となることがありますので、被害写真をできるだけ多数、鮮明に撮影すること。</w:t>
      </w:r>
    </w:p>
    <w:p w14:paraId="7E6CE41B" w14:textId="34471351" w:rsidR="00CA33F0" w:rsidRDefault="00DE347F">
      <w:pPr>
        <w:autoSpaceDE w:val="0"/>
        <w:autoSpaceDN w:val="0"/>
        <w:ind w:left="400" w:hangingChars="200" w:hanging="4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FD34FA" wp14:editId="0454622D">
                <wp:simplePos x="0" y="0"/>
                <wp:positionH relativeFrom="column">
                  <wp:posOffset>342900</wp:posOffset>
                </wp:positionH>
                <wp:positionV relativeFrom="paragraph">
                  <wp:posOffset>213995</wp:posOffset>
                </wp:positionV>
                <wp:extent cx="3781425" cy="1165860"/>
                <wp:effectExtent l="0" t="0" r="0" b="0"/>
                <wp:wrapNone/>
                <wp:docPr id="41189855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1425" cy="1165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9305CA" id="AutoShape 6" o:spid="_x0000_s1026" style="position:absolute;margin-left:27pt;margin-top:16.85pt;width:297.75pt;height:9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" filled="f">
                <v:stroke dashstyle="dash"/>
              </v:roundrect>
            </w:pict>
          </mc:Fallback>
        </mc:AlternateContent>
      </w:r>
      <w:r w:rsidR="00CA33F0">
        <w:rPr>
          <w:rFonts w:ascii="ＭＳ ゴシック" w:eastAsia="ＭＳ ゴシック" w:hAnsi="ＭＳ ゴシック" w:hint="eastAsia"/>
        </w:rPr>
        <w:t xml:space="preserve">　５　災害の影響により臨時休業の措置を講じた場合も報告すること。</w:t>
      </w:r>
    </w:p>
    <w:p w14:paraId="3277CD48" w14:textId="77777777" w:rsidR="00CA33F0" w:rsidRDefault="00CA33F0">
      <w:pPr>
        <w:autoSpaceDE w:val="0"/>
        <w:autoSpaceDN w:val="0"/>
        <w:ind w:left="410" w:hangingChars="171" w:hanging="4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&lt;</w:t>
      </w:r>
      <w:r>
        <w:rPr>
          <w:rFonts w:ascii="ＭＳ ゴシック" w:eastAsia="ＭＳ ゴシック" w:hAnsi="ＭＳ ゴシック" w:hint="eastAsia"/>
          <w:szCs w:val="21"/>
        </w:rPr>
        <w:t>連絡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>先</w:t>
      </w:r>
      <w:r>
        <w:rPr>
          <w:rFonts w:ascii="ＭＳ ゴシック" w:eastAsia="ＭＳ ゴシック" w:hAnsi="ＭＳ ゴシック" w:hint="eastAsia"/>
          <w:szCs w:val="21"/>
        </w:rPr>
        <w:t>&gt;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岩手県</w:t>
      </w:r>
      <w:r w:rsidR="001E7619">
        <w:rPr>
          <w:rFonts w:ascii="ＭＳ ゴシック" w:eastAsia="ＭＳ ゴシック" w:hAnsi="ＭＳ ゴシック" w:hint="eastAsia"/>
          <w:szCs w:val="21"/>
        </w:rPr>
        <w:t>ふるさと振興</w:t>
      </w:r>
      <w:r w:rsidRPr="0056004E">
        <w:rPr>
          <w:rFonts w:ascii="ＭＳ ゴシック" w:eastAsia="ＭＳ ゴシック" w:hAnsi="ＭＳ ゴシック" w:hint="eastAsia"/>
          <w:szCs w:val="21"/>
        </w:rPr>
        <w:t>部</w:t>
      </w:r>
      <w:r w:rsidR="00BA040C" w:rsidRPr="0056004E">
        <w:rPr>
          <w:rFonts w:ascii="ＭＳ ゴシック" w:eastAsia="ＭＳ ゴシック" w:hAnsi="ＭＳ ゴシック" w:hint="eastAsia"/>
          <w:szCs w:val="21"/>
        </w:rPr>
        <w:t>学事</w:t>
      </w:r>
      <w:r w:rsidR="00BE4C5B" w:rsidRPr="0056004E">
        <w:rPr>
          <w:rFonts w:ascii="ＭＳ ゴシック" w:eastAsia="ＭＳ ゴシック" w:hAnsi="ＭＳ ゴシック" w:hint="eastAsia"/>
          <w:szCs w:val="21"/>
        </w:rPr>
        <w:t>振興</w:t>
      </w:r>
      <w:r w:rsidR="00BA040C" w:rsidRPr="0056004E">
        <w:rPr>
          <w:rFonts w:ascii="ＭＳ ゴシック" w:eastAsia="ＭＳ ゴシック" w:hAnsi="ＭＳ ゴシック" w:hint="eastAsia"/>
          <w:szCs w:val="21"/>
        </w:rPr>
        <w:t>課</w:t>
      </w:r>
      <w:r>
        <w:rPr>
          <w:rFonts w:ascii="ＭＳ ゴシック" w:eastAsia="ＭＳ ゴシック" w:hAnsi="ＭＳ ゴシック" w:hint="eastAsia"/>
          <w:szCs w:val="21"/>
        </w:rPr>
        <w:t>私学振興担当</w:t>
      </w:r>
    </w:p>
    <w:p w14:paraId="390B052B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　　　　　電　話：019-651-3111（代表）内線5041、5042</w:t>
      </w:r>
    </w:p>
    <w:p w14:paraId="76D21D6E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　　　　　　　　　019-629-5041（直通）</w:t>
      </w:r>
    </w:p>
    <w:p w14:paraId="75C00ADB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　　　　　ＦＡＸ：019-629-5049</w:t>
      </w:r>
    </w:p>
    <w:p w14:paraId="636D642D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　　　　　E-Mail：</w:t>
      </w:r>
      <w:r w:rsidR="00BA040C">
        <w:rPr>
          <w:rFonts w:ascii="ＭＳ ゴシック" w:eastAsia="ＭＳ ゴシック" w:hAnsi="ＭＳ ゴシック" w:hint="eastAsia"/>
          <w:szCs w:val="21"/>
          <w:lang w:eastAsia="zh-TW"/>
        </w:rPr>
        <w:t>AH0007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>@pref.iwate.jp</w:t>
      </w:r>
    </w:p>
    <w:p w14:paraId="76A8EC7C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  <w:lang w:eastAsia="zh-TW"/>
        </w:rPr>
      </w:pPr>
    </w:p>
    <w:p w14:paraId="49853E97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17BF1647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</w:rPr>
        <w:t>１　人的被害に関する報告（別紙１）</w:t>
      </w:r>
    </w:p>
    <w:p w14:paraId="18C65918" w14:textId="77777777" w:rsidR="00CA33F0" w:rsidRDefault="00CA33F0">
      <w:pPr>
        <w:autoSpaceDE w:val="0"/>
        <w:autoSpaceDN w:val="0"/>
        <w:ind w:left="359" w:hangingChars="171" w:hanging="359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２　物的被害に関する報告（別紙２）</w:t>
      </w:r>
    </w:p>
    <w:p w14:paraId="0C54A325" w14:textId="77777777" w:rsidR="00CA33F0" w:rsidRDefault="00CA33F0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2603897A" w14:textId="77777777" w:rsidR="00CA33F0" w:rsidRDefault="00CA33F0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70BDC849" w14:textId="77777777" w:rsidR="00CA33F0" w:rsidRDefault="00CA33F0">
      <w:pPr>
        <w:autoSpaceDE w:val="0"/>
        <w:autoSpaceDN w:val="0"/>
        <w:rPr>
          <w:rFonts w:ascii="ＭＳ ゴシック" w:eastAsia="ＭＳ ゴシック" w:hAnsi="ＭＳ ゴシック"/>
        </w:rPr>
        <w:sectPr w:rsidR="00CA33F0" w:rsidSect="003E3816">
          <w:footerReference w:type="default" r:id="rId7"/>
          <w:pgSz w:w="11906" w:h="16838"/>
          <w:pgMar w:top="1985" w:right="1701" w:bottom="1701" w:left="1701" w:header="851" w:footer="992" w:gutter="0"/>
          <w:pgNumType w:start="195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平成15年９月２日付け総務第574号通知</w:t>
      </w:r>
    </w:p>
    <w:p w14:paraId="3BB996D9" w14:textId="77777777" w:rsidR="00E10062" w:rsidRDefault="00E10062" w:rsidP="00E10062">
      <w:pPr>
        <w:autoSpaceDE w:val="0"/>
        <w:autoSpaceDN w:val="0"/>
      </w:pPr>
      <w:r>
        <w:rPr>
          <w:rFonts w:hint="eastAsia"/>
          <w:lang w:eastAsia="zh-TW"/>
        </w:rPr>
        <w:lastRenderedPageBreak/>
        <w:t>（様式例）</w:t>
      </w:r>
    </w:p>
    <w:p w14:paraId="59DCE643" w14:textId="77777777" w:rsidR="00E10062" w:rsidRDefault="00E10062" w:rsidP="00E10062">
      <w:pPr>
        <w:autoSpaceDE w:val="0"/>
        <w:autoSpaceDN w:val="0"/>
        <w:ind w:rightChars="100" w:right="204"/>
        <w:jc w:val="right"/>
        <w:rPr>
          <w:lang w:eastAsia="zh-TW"/>
        </w:rPr>
      </w:pPr>
      <w:r>
        <w:rPr>
          <w:rFonts w:hint="eastAsia"/>
          <w:lang w:eastAsia="zh-TW"/>
        </w:rPr>
        <w:t xml:space="preserve">年　　月　　日　</w:t>
      </w:r>
    </w:p>
    <w:p w14:paraId="0A7A739B" w14:textId="77777777" w:rsidR="00E10062" w:rsidRDefault="00E10062" w:rsidP="00E10062">
      <w:pPr>
        <w:autoSpaceDE w:val="0"/>
        <w:autoSpaceDN w:val="0"/>
        <w:ind w:right="840"/>
      </w:pPr>
    </w:p>
    <w:p w14:paraId="16B1BDEE" w14:textId="77777777" w:rsidR="00E10062" w:rsidRDefault="00E10062" w:rsidP="00E10062">
      <w:pPr>
        <w:autoSpaceDE w:val="0"/>
        <w:autoSpaceDN w:val="0"/>
        <w:ind w:right="840"/>
        <w:rPr>
          <w:lang w:eastAsia="zh-TW"/>
        </w:rPr>
      </w:pPr>
      <w:r>
        <w:rPr>
          <w:rFonts w:hint="eastAsia"/>
          <w:lang w:eastAsia="zh-TW"/>
        </w:rPr>
        <w:t xml:space="preserve">　岩手県</w:t>
      </w:r>
      <w:r>
        <w:rPr>
          <w:rFonts w:hint="eastAsia"/>
        </w:rPr>
        <w:t>ふるさと振興</w:t>
      </w:r>
      <w:r>
        <w:rPr>
          <w:rFonts w:hint="eastAsia"/>
          <w:lang w:eastAsia="zh-TW"/>
        </w:rPr>
        <w:t>部長　様</w:t>
      </w:r>
    </w:p>
    <w:p w14:paraId="3BD004EA" w14:textId="77777777" w:rsidR="00E10062" w:rsidRDefault="00E10062" w:rsidP="00E10062">
      <w:pPr>
        <w:autoSpaceDE w:val="0"/>
        <w:autoSpaceDN w:val="0"/>
        <w:rPr>
          <w:lang w:eastAsia="zh-TW"/>
        </w:rPr>
      </w:pPr>
    </w:p>
    <w:p w14:paraId="36595A5A" w14:textId="77777777" w:rsidR="00E10062" w:rsidRDefault="00E10062" w:rsidP="00E10062">
      <w:pPr>
        <w:autoSpaceDE w:val="0"/>
        <w:autoSpaceDN w:val="0"/>
        <w:ind w:firstLineChars="2854" w:firstLine="5824"/>
        <w:rPr>
          <w:rFonts w:ascii="ＭＳ 明朝" w:hAnsi="ＭＳ 明朝"/>
        </w:rPr>
      </w:pPr>
      <w:r>
        <w:rPr>
          <w:rFonts w:ascii="ＭＳ 明朝" w:hAnsi="ＭＳ 明朝" w:hint="eastAsia"/>
        </w:rPr>
        <w:t>設置者　住　所</w:t>
      </w:r>
    </w:p>
    <w:p w14:paraId="1CEC0444" w14:textId="77777777" w:rsidR="00E10062" w:rsidRDefault="00E10062" w:rsidP="00E10062">
      <w:pPr>
        <w:wordWrap w:val="0"/>
        <w:autoSpaceDE w:val="0"/>
        <w:autoSpaceDN w:val="0"/>
        <w:ind w:rightChars="1350" w:right="2755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256C68D1" w14:textId="77777777" w:rsidR="00E10062" w:rsidRDefault="00E10062" w:rsidP="00E10062">
      <w:pPr>
        <w:autoSpaceDE w:val="0"/>
        <w:autoSpaceDN w:val="0"/>
        <w:ind w:leftChars="2400" w:left="4898" w:rightChars="100" w:right="204" w:firstLineChars="3444" w:firstLine="7028"/>
      </w:pPr>
      <w:r>
        <w:rPr>
          <w:rFonts w:hint="eastAsia"/>
        </w:rPr>
        <w:t>学</w:t>
      </w:r>
    </w:p>
    <w:p w14:paraId="4AFDD1AC" w14:textId="77777777" w:rsidR="00E10062" w:rsidRDefault="00E10062" w:rsidP="00E10062">
      <w:pPr>
        <w:autoSpaceDE w:val="0"/>
        <w:autoSpaceDN w:val="0"/>
        <w:ind w:rightChars="100" w:right="204"/>
      </w:pPr>
    </w:p>
    <w:p w14:paraId="066192B9" w14:textId="77777777" w:rsidR="00E10062" w:rsidRDefault="00E10062" w:rsidP="00E10062">
      <w:pPr>
        <w:autoSpaceDE w:val="0"/>
        <w:autoSpaceDN w:val="0"/>
        <w:ind w:rightChars="100" w:right="204"/>
      </w:pPr>
    </w:p>
    <w:p w14:paraId="68467183" w14:textId="77777777" w:rsidR="00E10062" w:rsidRDefault="00E10062" w:rsidP="00E10062">
      <w:pPr>
        <w:autoSpaceDE w:val="0"/>
        <w:autoSpaceDN w:val="0"/>
        <w:jc w:val="center"/>
        <w:rPr>
          <w:lang w:eastAsia="zh-TW"/>
        </w:rPr>
      </w:pPr>
      <w:r>
        <w:rPr>
          <w:rFonts w:hint="eastAsia"/>
          <w:lang w:eastAsia="zh-TW"/>
        </w:rPr>
        <w:t>災害状況報告書</w:t>
      </w:r>
    </w:p>
    <w:p w14:paraId="717D922B" w14:textId="77777777" w:rsidR="00E10062" w:rsidRDefault="00E10062" w:rsidP="00E10062">
      <w:pPr>
        <w:autoSpaceDE w:val="0"/>
        <w:autoSpaceDN w:val="0"/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年　　月　　日　　時　　分発生の　　　の災害により被害を受けたので、その状況を別紙のとおり報告します。</w:t>
      </w:r>
    </w:p>
    <w:p w14:paraId="795D64D1" w14:textId="77777777" w:rsidR="00E10062" w:rsidRDefault="00E10062" w:rsidP="00E10062">
      <w:pPr>
        <w:autoSpaceDE w:val="0"/>
        <w:autoSpaceDN w:val="0"/>
      </w:pPr>
    </w:p>
    <w:p w14:paraId="0EF1A708" w14:textId="77777777" w:rsidR="00E10062" w:rsidRDefault="00E10062" w:rsidP="00E10062">
      <w:pPr>
        <w:autoSpaceDE w:val="0"/>
        <w:autoSpaceDN w:val="0"/>
      </w:pPr>
    </w:p>
    <w:p w14:paraId="67A1902E" w14:textId="77777777" w:rsidR="00E10062" w:rsidRDefault="00E10062" w:rsidP="00E10062">
      <w:pPr>
        <w:autoSpaceDE w:val="0"/>
        <w:autoSpaceDN w:val="0"/>
      </w:pPr>
    </w:p>
    <w:p w14:paraId="3C253058" w14:textId="77777777" w:rsidR="00E10062" w:rsidRDefault="00E10062" w:rsidP="00E10062">
      <w:pPr>
        <w:autoSpaceDE w:val="0"/>
        <w:autoSpaceDN w:val="0"/>
      </w:pPr>
    </w:p>
    <w:p w14:paraId="79BC6E91" w14:textId="77777777" w:rsidR="00E10062" w:rsidRDefault="00E10062" w:rsidP="00E10062">
      <w:pPr>
        <w:autoSpaceDE w:val="0"/>
        <w:autoSpaceDN w:val="0"/>
      </w:pPr>
    </w:p>
    <w:p w14:paraId="4CEA9F45" w14:textId="77777777" w:rsidR="00E10062" w:rsidRDefault="00E10062" w:rsidP="00E10062">
      <w:pPr>
        <w:autoSpaceDE w:val="0"/>
        <w:autoSpaceDN w:val="0"/>
      </w:pPr>
    </w:p>
    <w:p w14:paraId="5FECF7CD" w14:textId="77777777" w:rsidR="00E10062" w:rsidRDefault="00E10062" w:rsidP="00E10062">
      <w:pPr>
        <w:autoSpaceDE w:val="0"/>
        <w:autoSpaceDN w:val="0"/>
      </w:pPr>
    </w:p>
    <w:p w14:paraId="20EB563B" w14:textId="77777777" w:rsidR="00E10062" w:rsidRDefault="00E10062" w:rsidP="00E10062">
      <w:pPr>
        <w:autoSpaceDE w:val="0"/>
        <w:autoSpaceDN w:val="0"/>
      </w:pPr>
    </w:p>
    <w:p w14:paraId="7F57D857" w14:textId="77777777" w:rsidR="00E10062" w:rsidRDefault="00E10062" w:rsidP="00E10062">
      <w:pPr>
        <w:autoSpaceDE w:val="0"/>
        <w:autoSpaceDN w:val="0"/>
      </w:pPr>
    </w:p>
    <w:p w14:paraId="681389AC" w14:textId="77777777" w:rsidR="00E10062" w:rsidRDefault="00E10062" w:rsidP="00E10062">
      <w:pPr>
        <w:autoSpaceDE w:val="0"/>
        <w:autoSpaceDN w:val="0"/>
      </w:pPr>
    </w:p>
    <w:p w14:paraId="5095864B" w14:textId="77777777" w:rsidR="00E10062" w:rsidRDefault="00E10062" w:rsidP="00E10062">
      <w:pPr>
        <w:autoSpaceDE w:val="0"/>
        <w:autoSpaceDN w:val="0"/>
      </w:pPr>
    </w:p>
    <w:p w14:paraId="134DB9ED" w14:textId="77777777" w:rsidR="00E10062" w:rsidRDefault="00E10062" w:rsidP="00E10062">
      <w:pPr>
        <w:autoSpaceDE w:val="0"/>
        <w:autoSpaceDN w:val="0"/>
      </w:pPr>
    </w:p>
    <w:p w14:paraId="27E261EF" w14:textId="77777777" w:rsidR="00E10062" w:rsidRDefault="00E10062" w:rsidP="00E10062">
      <w:pPr>
        <w:autoSpaceDE w:val="0"/>
        <w:autoSpaceDN w:val="0"/>
      </w:pPr>
    </w:p>
    <w:p w14:paraId="32D3E771" w14:textId="77777777" w:rsidR="00E10062" w:rsidRDefault="00E10062" w:rsidP="00E10062">
      <w:pPr>
        <w:autoSpaceDE w:val="0"/>
        <w:autoSpaceDN w:val="0"/>
      </w:pPr>
    </w:p>
    <w:p w14:paraId="066296D2" w14:textId="77777777" w:rsidR="00E10062" w:rsidRDefault="00E10062" w:rsidP="00E10062">
      <w:pPr>
        <w:autoSpaceDE w:val="0"/>
        <w:autoSpaceDN w:val="0"/>
      </w:pPr>
    </w:p>
    <w:p w14:paraId="0F40B5AF" w14:textId="77777777" w:rsidR="00E10062" w:rsidRDefault="00E10062" w:rsidP="00E10062">
      <w:pPr>
        <w:autoSpaceDE w:val="0"/>
        <w:autoSpaceDN w:val="0"/>
      </w:pPr>
    </w:p>
    <w:p w14:paraId="4086A150" w14:textId="77777777" w:rsidR="00E10062" w:rsidRDefault="00E10062" w:rsidP="00E10062">
      <w:pPr>
        <w:autoSpaceDE w:val="0"/>
        <w:autoSpaceDN w:val="0"/>
      </w:pPr>
    </w:p>
    <w:p w14:paraId="07E75062" w14:textId="77777777" w:rsidR="00E10062" w:rsidRDefault="00E10062" w:rsidP="00E10062">
      <w:pPr>
        <w:autoSpaceDE w:val="0"/>
        <w:autoSpaceDN w:val="0"/>
      </w:pPr>
    </w:p>
    <w:p w14:paraId="50037CAB" w14:textId="77777777" w:rsidR="00E10062" w:rsidRDefault="00E10062" w:rsidP="00E10062">
      <w:pPr>
        <w:autoSpaceDE w:val="0"/>
        <w:autoSpaceDN w:val="0"/>
      </w:pPr>
    </w:p>
    <w:p w14:paraId="30D28763" w14:textId="77777777" w:rsidR="00E10062" w:rsidRDefault="00E10062" w:rsidP="00E10062">
      <w:pPr>
        <w:autoSpaceDE w:val="0"/>
        <w:autoSpaceDN w:val="0"/>
      </w:pPr>
    </w:p>
    <w:p w14:paraId="17A09D96" w14:textId="77777777" w:rsidR="00E10062" w:rsidRDefault="00E10062" w:rsidP="00E10062">
      <w:pPr>
        <w:autoSpaceDE w:val="0"/>
        <w:autoSpaceDN w:val="0"/>
      </w:pPr>
    </w:p>
    <w:p w14:paraId="07CA34F3" w14:textId="77777777" w:rsidR="00E10062" w:rsidRDefault="00E10062" w:rsidP="00E10062">
      <w:pPr>
        <w:autoSpaceDE w:val="0"/>
        <w:autoSpaceDN w:val="0"/>
      </w:pPr>
    </w:p>
    <w:p w14:paraId="735DFD41" w14:textId="77777777" w:rsidR="00E10062" w:rsidRDefault="00E10062" w:rsidP="00E10062">
      <w:pPr>
        <w:autoSpaceDE w:val="0"/>
        <w:autoSpaceDN w:val="0"/>
      </w:pPr>
    </w:p>
    <w:p w14:paraId="77C9A28B" w14:textId="77777777" w:rsidR="00CA33F0" w:rsidRDefault="00E10062" w:rsidP="00E10062">
      <w:pPr>
        <w:autoSpaceDE w:val="0"/>
        <w:autoSpaceDN w:val="0"/>
        <w:jc w:val="right"/>
      </w:pPr>
      <w:r>
        <w:rPr>
          <w:rFonts w:hint="eastAsia"/>
        </w:rPr>
        <w:t>（Ａ４）</w:t>
      </w:r>
    </w:p>
    <w:p w14:paraId="0D6D991F" w14:textId="77777777" w:rsidR="00CA33F0" w:rsidRDefault="00CA33F0">
      <w:pPr>
        <w:autoSpaceDE w:val="0"/>
        <w:autoSpaceDN w:val="0"/>
        <w:sectPr w:rsidR="00CA33F0">
          <w:pgSz w:w="11906" w:h="16838" w:code="9"/>
          <w:pgMar w:top="1418" w:right="1134" w:bottom="1418" w:left="1134" w:header="851" w:footer="992" w:gutter="0"/>
          <w:cols w:space="425"/>
          <w:docGrid w:type="linesAndChars" w:linePitch="360" w:charSpace="-1216"/>
        </w:sectPr>
      </w:pPr>
    </w:p>
    <w:p w14:paraId="40980005" w14:textId="77777777" w:rsidR="00CA33F0" w:rsidRDefault="00CA33F0">
      <w:pPr>
        <w:autoSpaceDE w:val="0"/>
        <w:autoSpaceDN w:val="0"/>
      </w:pPr>
      <w:r>
        <w:rPr>
          <w:rFonts w:ascii="ＭＳ ゴシック" w:eastAsia="ＭＳ ゴシック" w:hAnsi="ＭＳ ゴシック"/>
        </w:rPr>
        <w:lastRenderedPageBreak/>
        <w:t xml:space="preserve"> </w:t>
      </w:r>
      <w:r>
        <w:rPr>
          <w:rFonts w:hint="eastAsia"/>
        </w:rPr>
        <w:t>別紙１</w:t>
      </w:r>
    </w:p>
    <w:p w14:paraId="22459DC7" w14:textId="77777777" w:rsidR="00CA33F0" w:rsidRDefault="00CA33F0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人的被害に関する報告（</w:t>
      </w:r>
      <w:r>
        <w:rPr>
          <w:rFonts w:ascii="ＭＳ ゴシック" w:eastAsia="ＭＳ ゴシック" w:hAnsi="ＭＳ ゴシック" w:hint="eastAsia"/>
          <w:b/>
          <w:szCs w:val="21"/>
        </w:rPr>
        <w:t xml:space="preserve">　　　　年　　月　　日　　時　　分発生の　　　の災害により被害）</w:t>
      </w:r>
    </w:p>
    <w:p w14:paraId="63C2AC97" w14:textId="77777777" w:rsidR="00CA33F0" w:rsidRDefault="00CA33F0">
      <w:pPr>
        <w:tabs>
          <w:tab w:val="left" w:pos="10476"/>
        </w:tabs>
        <w:wordWrap w:val="0"/>
        <w:jc w:val="right"/>
        <w:rPr>
          <w:rFonts w:ascii="ＭＳ ゴシック" w:eastAsia="ＭＳ ゴシック" w:hAnsi="ＭＳ ゴシック"/>
          <w:u w:val="thick"/>
        </w:rPr>
      </w:pPr>
    </w:p>
    <w:p w14:paraId="3E63F9C4" w14:textId="77777777" w:rsidR="00CA33F0" w:rsidRDefault="00CA33F0">
      <w:pPr>
        <w:wordWrap w:val="0"/>
        <w:jc w:val="right"/>
        <w:rPr>
          <w:rFonts w:ascii="ＭＳ ゴシック" w:eastAsia="ＭＳ ゴシック" w:hAnsi="ＭＳ ゴシック"/>
          <w:u w:val="thick"/>
        </w:rPr>
      </w:pPr>
      <w:r>
        <w:rPr>
          <w:rFonts w:ascii="ＭＳ ゴシック" w:eastAsia="ＭＳ ゴシック" w:hAnsi="ＭＳ ゴシック" w:hint="eastAsia"/>
          <w:u w:val="thick"/>
        </w:rPr>
        <w:t xml:space="preserve">作成者職・氏名　　　　　　　　　　　　　　　　　　　</w:t>
      </w:r>
    </w:p>
    <w:p w14:paraId="1C71B709" w14:textId="77777777" w:rsidR="00CA33F0" w:rsidRDefault="00CA33F0">
      <w:pPr>
        <w:wordWrap w:val="0"/>
        <w:jc w:val="right"/>
        <w:rPr>
          <w:rFonts w:ascii="ＭＳ ゴシック" w:eastAsia="ＭＳ ゴシック" w:hAnsi="ＭＳ ゴシック"/>
          <w:u w:val="thick"/>
        </w:rPr>
      </w:pPr>
      <w:r>
        <w:rPr>
          <w:rFonts w:ascii="ＭＳ ゴシック" w:eastAsia="ＭＳ ゴシック" w:hAnsi="ＭＳ ゴシック" w:hint="eastAsia"/>
          <w:u w:val="thick"/>
        </w:rPr>
        <w:t xml:space="preserve">連絡先　　　　　　　　　　　　　　　　　　　　　　　</w:t>
      </w:r>
    </w:p>
    <w:p w14:paraId="51879E26" w14:textId="77777777" w:rsidR="00CA33F0" w:rsidRDefault="00CA33F0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１　作成日時　　　　　　　</w:t>
      </w:r>
      <w:r>
        <w:rPr>
          <w:rFonts w:ascii="ＭＳ ゴシック" w:eastAsia="ＭＳ ゴシック" w:hAnsi="ＭＳ ゴシック" w:hint="eastAsia"/>
          <w:u w:val="thick"/>
          <w:lang w:eastAsia="zh-TW"/>
        </w:rPr>
        <w:t xml:space="preserve">　　月　　日　　　　　時　　分現在</w:t>
      </w:r>
    </w:p>
    <w:p w14:paraId="5ACAF564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概要</w:t>
      </w:r>
    </w:p>
    <w:tbl>
      <w:tblPr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8"/>
        <w:gridCol w:w="667"/>
        <w:gridCol w:w="668"/>
        <w:gridCol w:w="618"/>
        <w:gridCol w:w="618"/>
        <w:gridCol w:w="618"/>
        <w:gridCol w:w="618"/>
        <w:gridCol w:w="618"/>
        <w:gridCol w:w="619"/>
        <w:gridCol w:w="618"/>
        <w:gridCol w:w="621"/>
        <w:gridCol w:w="619"/>
        <w:gridCol w:w="618"/>
        <w:gridCol w:w="618"/>
        <w:gridCol w:w="619"/>
        <w:gridCol w:w="619"/>
        <w:gridCol w:w="618"/>
        <w:gridCol w:w="619"/>
        <w:gridCol w:w="618"/>
        <w:gridCol w:w="618"/>
        <w:gridCol w:w="570"/>
      </w:tblGrid>
      <w:tr w:rsidR="00CA33F0" w14:paraId="007A753C" w14:textId="77777777">
        <w:trPr>
          <w:cantSplit/>
          <w:trHeight w:val="268"/>
        </w:trPr>
        <w:tc>
          <w:tcPr>
            <w:tcW w:w="26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734D22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1570987264"/>
              </w:rPr>
              <w:t>学校</w:t>
            </w:r>
            <w:r>
              <w:rPr>
                <w:rFonts w:ascii="ＭＳ ゴシック" w:eastAsia="ＭＳ ゴシック" w:hAnsi="ＭＳ ゴシック" w:hint="eastAsia"/>
                <w:kern w:val="0"/>
                <w:fitText w:val="1050" w:id="-1570987264"/>
              </w:rPr>
              <w:t>名</w:t>
            </w:r>
          </w:p>
          <w:p w14:paraId="006EC6F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（市町村名）</w:t>
            </w:r>
          </w:p>
        </w:tc>
        <w:tc>
          <w:tcPr>
            <w:tcW w:w="2571" w:type="dxa"/>
            <w:gridSpan w:val="4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14:paraId="34D385F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4949" w:type="dxa"/>
            <w:gridSpan w:val="8"/>
            <w:tcBorders>
              <w:top w:val="single" w:sz="12" w:space="0" w:color="auto"/>
            </w:tcBorders>
            <w:vAlign w:val="center"/>
          </w:tcPr>
          <w:p w14:paraId="31C709D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60"/>
                <w:kern w:val="0"/>
                <w:fitText w:val="2520" w:id="-1570987263"/>
              </w:rPr>
              <w:t>園児・児童・生</w:t>
            </w:r>
            <w:r>
              <w:rPr>
                <w:rFonts w:ascii="ＭＳ ゴシック" w:eastAsia="ＭＳ ゴシック" w:hAnsi="ＭＳ ゴシック" w:hint="eastAsia"/>
                <w:kern w:val="0"/>
                <w:fitText w:val="2520" w:id="-1570987263"/>
              </w:rPr>
              <w:t>徒</w:t>
            </w:r>
          </w:p>
        </w:tc>
        <w:tc>
          <w:tcPr>
            <w:tcW w:w="4899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D1F39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教職員</w:t>
            </w:r>
          </w:p>
        </w:tc>
      </w:tr>
      <w:tr w:rsidR="00CA33F0" w14:paraId="3AF8868D" w14:textId="77777777">
        <w:trPr>
          <w:cantSplit/>
          <w:trHeight w:val="161"/>
        </w:trPr>
        <w:tc>
          <w:tcPr>
            <w:tcW w:w="26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4F02F59" w14:textId="77777777" w:rsidR="00CA33F0" w:rsidRDefault="00CA33F0">
            <w:pPr>
              <w:ind w:firstLineChars="100" w:firstLine="204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667" w:type="dxa"/>
            <w:vMerge w:val="restart"/>
            <w:tcBorders>
              <w:left w:val="single" w:sz="6" w:space="0" w:color="auto"/>
            </w:tcBorders>
            <w:vAlign w:val="center"/>
          </w:tcPr>
          <w:p w14:paraId="3D555E26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  <w:p w14:paraId="0F099DB7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死者</w:t>
            </w:r>
          </w:p>
          <w:p w14:paraId="7EF43B03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  <w:p w14:paraId="7A88D18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68" w:type="dxa"/>
            <w:vMerge w:val="restart"/>
            <w:tcBorders>
              <w:top w:val="single" w:sz="6" w:space="0" w:color="auto"/>
            </w:tcBorders>
            <w:vAlign w:val="center"/>
          </w:tcPr>
          <w:p w14:paraId="6DDA45F6" w14:textId="77777777" w:rsidR="00CA33F0" w:rsidRDefault="00CA33F0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9BAD132" w14:textId="77777777" w:rsidR="00CA33F0" w:rsidRDefault="00CA33F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行方</w:t>
            </w:r>
          </w:p>
          <w:p w14:paraId="3EF85B7B" w14:textId="77777777" w:rsidR="00CA33F0" w:rsidRDefault="00CA33F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不明</w:t>
            </w:r>
          </w:p>
          <w:p w14:paraId="58DA623C" w14:textId="77777777" w:rsidR="00CA33F0" w:rsidRDefault="00CA33F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</w:tcBorders>
          </w:tcPr>
          <w:p w14:paraId="4CF78EDC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1570987262"/>
              </w:rPr>
              <w:t>負傷</w:t>
            </w:r>
            <w:r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1570987262"/>
              </w:rPr>
              <w:t>者</w:t>
            </w:r>
          </w:p>
        </w:tc>
        <w:tc>
          <w:tcPr>
            <w:tcW w:w="1236" w:type="dxa"/>
            <w:gridSpan w:val="2"/>
            <w:vMerge w:val="restart"/>
            <w:vAlign w:val="center"/>
          </w:tcPr>
          <w:p w14:paraId="5030597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105"/>
                <w:kern w:val="0"/>
                <w:fitText w:val="630" w:id="-1570987261"/>
              </w:rPr>
              <w:t>死</w:t>
            </w:r>
            <w:r>
              <w:rPr>
                <w:rFonts w:ascii="ＭＳ ゴシック" w:eastAsia="ＭＳ ゴシック" w:hAnsi="ＭＳ ゴシック" w:hint="eastAsia"/>
                <w:kern w:val="0"/>
                <w:fitText w:val="630" w:id="-1570987261"/>
              </w:rPr>
              <w:t>者</w:t>
            </w:r>
          </w:p>
        </w:tc>
        <w:tc>
          <w:tcPr>
            <w:tcW w:w="1237" w:type="dxa"/>
            <w:gridSpan w:val="2"/>
            <w:vMerge w:val="restart"/>
            <w:vAlign w:val="center"/>
          </w:tcPr>
          <w:p w14:paraId="69E46E3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行方不明</w:t>
            </w:r>
          </w:p>
        </w:tc>
        <w:tc>
          <w:tcPr>
            <w:tcW w:w="2476" w:type="dxa"/>
            <w:gridSpan w:val="4"/>
          </w:tcPr>
          <w:p w14:paraId="7B64FADC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1570987260"/>
              </w:rPr>
              <w:t>負傷</w:t>
            </w:r>
            <w:r>
              <w:rPr>
                <w:rFonts w:ascii="ＭＳ ゴシック" w:eastAsia="ＭＳ ゴシック" w:hAnsi="ＭＳ ゴシック" w:hint="eastAsia"/>
                <w:kern w:val="0"/>
                <w:fitText w:val="1050" w:id="-1570987260"/>
              </w:rPr>
              <w:t>者</w:t>
            </w:r>
          </w:p>
        </w:tc>
        <w:tc>
          <w:tcPr>
            <w:tcW w:w="1237" w:type="dxa"/>
            <w:gridSpan w:val="2"/>
            <w:vMerge w:val="restart"/>
            <w:vAlign w:val="center"/>
          </w:tcPr>
          <w:p w14:paraId="6BF8C3A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死者</w:t>
            </w:r>
          </w:p>
        </w:tc>
        <w:tc>
          <w:tcPr>
            <w:tcW w:w="1237" w:type="dxa"/>
            <w:gridSpan w:val="2"/>
            <w:vMerge w:val="restart"/>
            <w:vAlign w:val="center"/>
          </w:tcPr>
          <w:p w14:paraId="4177CA7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行方不明</w:t>
            </w:r>
          </w:p>
        </w:tc>
        <w:tc>
          <w:tcPr>
            <w:tcW w:w="2425" w:type="dxa"/>
            <w:gridSpan w:val="4"/>
            <w:tcBorders>
              <w:right w:val="single" w:sz="12" w:space="0" w:color="auto"/>
            </w:tcBorders>
          </w:tcPr>
          <w:p w14:paraId="2BA02D59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1570987259"/>
              </w:rPr>
              <w:t>負傷</w:t>
            </w:r>
            <w:r>
              <w:rPr>
                <w:rFonts w:ascii="ＭＳ ゴシック" w:eastAsia="ＭＳ ゴシック" w:hAnsi="ＭＳ ゴシック" w:hint="eastAsia"/>
                <w:kern w:val="0"/>
                <w:fitText w:val="1050" w:id="-1570987259"/>
              </w:rPr>
              <w:t>者</w:t>
            </w:r>
          </w:p>
        </w:tc>
      </w:tr>
      <w:tr w:rsidR="00CA33F0" w14:paraId="332407B3" w14:textId="77777777">
        <w:trPr>
          <w:cantSplit/>
          <w:trHeight w:val="70"/>
        </w:trPr>
        <w:tc>
          <w:tcPr>
            <w:tcW w:w="26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B4E932E" w14:textId="77777777" w:rsidR="00CA33F0" w:rsidRDefault="00CA33F0">
            <w:pPr>
              <w:ind w:firstLineChars="100" w:firstLine="204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667" w:type="dxa"/>
            <w:vMerge/>
            <w:tcBorders>
              <w:left w:val="single" w:sz="6" w:space="0" w:color="auto"/>
              <w:bottom w:val="single" w:sz="4" w:space="0" w:color="auto"/>
            </w:tcBorders>
          </w:tcPr>
          <w:p w14:paraId="4071423F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8" w:type="dxa"/>
            <w:vMerge/>
            <w:tcBorders>
              <w:bottom w:val="single" w:sz="4" w:space="0" w:color="auto"/>
            </w:tcBorders>
          </w:tcPr>
          <w:p w14:paraId="54075283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vMerge w:val="restart"/>
            <w:tcBorders>
              <w:bottom w:val="single" w:sz="4" w:space="0" w:color="auto"/>
            </w:tcBorders>
            <w:vAlign w:val="center"/>
          </w:tcPr>
          <w:p w14:paraId="37F54D72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  <w:p w14:paraId="58A8F0CB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重傷</w:t>
            </w:r>
          </w:p>
          <w:p w14:paraId="642A888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人</w:t>
            </w:r>
          </w:p>
        </w:tc>
        <w:tc>
          <w:tcPr>
            <w:tcW w:w="618" w:type="dxa"/>
            <w:vMerge w:val="restart"/>
            <w:tcBorders>
              <w:bottom w:val="single" w:sz="4" w:space="0" w:color="auto"/>
            </w:tcBorders>
            <w:vAlign w:val="center"/>
          </w:tcPr>
          <w:p w14:paraId="4EC50C72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  <w:p w14:paraId="787B43FB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軽傷</w:t>
            </w:r>
          </w:p>
          <w:p w14:paraId="2BEBFAD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人</w:t>
            </w:r>
          </w:p>
        </w:tc>
        <w:tc>
          <w:tcPr>
            <w:tcW w:w="1236" w:type="dxa"/>
            <w:gridSpan w:val="2"/>
            <w:vMerge/>
            <w:tcBorders>
              <w:bottom w:val="single" w:sz="4" w:space="0" w:color="auto"/>
            </w:tcBorders>
          </w:tcPr>
          <w:p w14:paraId="17028098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7" w:type="dxa"/>
            <w:gridSpan w:val="2"/>
            <w:vMerge/>
            <w:tcBorders>
              <w:bottom w:val="single" w:sz="4" w:space="0" w:color="auto"/>
            </w:tcBorders>
          </w:tcPr>
          <w:p w14:paraId="560BF812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</w:tcPr>
          <w:p w14:paraId="2438B4D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重傷</w:t>
            </w:r>
          </w:p>
        </w:tc>
        <w:tc>
          <w:tcPr>
            <w:tcW w:w="1237" w:type="dxa"/>
            <w:gridSpan w:val="2"/>
            <w:tcBorders>
              <w:bottom w:val="single" w:sz="4" w:space="0" w:color="auto"/>
            </w:tcBorders>
          </w:tcPr>
          <w:p w14:paraId="2E7F527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軽傷</w:t>
            </w:r>
          </w:p>
        </w:tc>
        <w:tc>
          <w:tcPr>
            <w:tcW w:w="1237" w:type="dxa"/>
            <w:gridSpan w:val="2"/>
            <w:vMerge/>
            <w:tcBorders>
              <w:bottom w:val="single" w:sz="4" w:space="0" w:color="auto"/>
            </w:tcBorders>
          </w:tcPr>
          <w:p w14:paraId="658B39FA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7" w:type="dxa"/>
            <w:gridSpan w:val="2"/>
            <w:vMerge/>
            <w:tcBorders>
              <w:bottom w:val="single" w:sz="4" w:space="0" w:color="auto"/>
            </w:tcBorders>
          </w:tcPr>
          <w:p w14:paraId="293C261B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37" w:type="dxa"/>
            <w:gridSpan w:val="2"/>
            <w:tcBorders>
              <w:bottom w:val="single" w:sz="4" w:space="0" w:color="auto"/>
            </w:tcBorders>
          </w:tcPr>
          <w:p w14:paraId="038E9E1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重傷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152DE3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軽傷</w:t>
            </w:r>
          </w:p>
        </w:tc>
      </w:tr>
      <w:tr w:rsidR="00CA33F0" w14:paraId="662B0001" w14:textId="77777777">
        <w:trPr>
          <w:cantSplit/>
          <w:trHeight w:val="493"/>
        </w:trPr>
        <w:tc>
          <w:tcPr>
            <w:tcW w:w="2618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8483373" w14:textId="77777777" w:rsidR="00CA33F0" w:rsidRDefault="00CA33F0">
            <w:pPr>
              <w:ind w:firstLineChars="500" w:firstLine="102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667" w:type="dxa"/>
            <w:vMerge/>
            <w:tcBorders>
              <w:left w:val="single" w:sz="6" w:space="0" w:color="auto"/>
            </w:tcBorders>
          </w:tcPr>
          <w:p w14:paraId="54EA78F3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8" w:type="dxa"/>
            <w:vMerge/>
          </w:tcPr>
          <w:p w14:paraId="422EE8A1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vMerge/>
          </w:tcPr>
          <w:p w14:paraId="1C9F46FA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vMerge/>
          </w:tcPr>
          <w:p w14:paraId="25729A2C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</w:tcPr>
          <w:p w14:paraId="38914A0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38D293D0" w14:textId="77777777" w:rsidR="00CA33F0" w:rsidRDefault="00CA33F0">
            <w:pPr>
              <w:ind w:firstLineChars="100" w:firstLine="20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017D6A2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435E40F8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11EF4C0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244476FF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9" w:type="dxa"/>
            <w:vAlign w:val="center"/>
          </w:tcPr>
          <w:p w14:paraId="7195CEE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1B306671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2AD6B8C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0A7B2E7E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21" w:type="dxa"/>
            <w:vAlign w:val="center"/>
          </w:tcPr>
          <w:p w14:paraId="32B351D8" w14:textId="77777777" w:rsidR="00CA33F0" w:rsidRDefault="00CA33F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24579C8B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9" w:type="dxa"/>
            <w:vAlign w:val="center"/>
          </w:tcPr>
          <w:p w14:paraId="501D4880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0E7345B2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7745866B" w14:textId="77777777" w:rsidR="00CA33F0" w:rsidRDefault="00CA33F0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41429F06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33DB6F3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04474AA2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9" w:type="dxa"/>
            <w:vAlign w:val="center"/>
          </w:tcPr>
          <w:p w14:paraId="3E06E9A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2A3EFD2B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9" w:type="dxa"/>
            <w:vAlign w:val="center"/>
          </w:tcPr>
          <w:p w14:paraId="4D832F5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3CBCED55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36E9BAF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3FB6241E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9" w:type="dxa"/>
            <w:vAlign w:val="center"/>
          </w:tcPr>
          <w:p w14:paraId="499467F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5D64689B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700DFD4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63B9F650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18" w:type="dxa"/>
            <w:vAlign w:val="center"/>
          </w:tcPr>
          <w:p w14:paraId="702B486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</w:t>
            </w:r>
          </w:p>
          <w:p w14:paraId="4784B1F7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570" w:type="dxa"/>
            <w:tcBorders>
              <w:right w:val="single" w:sz="12" w:space="0" w:color="auto"/>
            </w:tcBorders>
            <w:vAlign w:val="center"/>
          </w:tcPr>
          <w:p w14:paraId="48AC2CF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</w:t>
            </w:r>
          </w:p>
          <w:p w14:paraId="1045F093" w14:textId="77777777" w:rsidR="00CA33F0" w:rsidRDefault="00CA33F0">
            <w:pPr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CA33F0" w14:paraId="026192D3" w14:textId="77777777">
        <w:trPr>
          <w:cantSplit/>
          <w:trHeight w:val="100"/>
        </w:trPr>
        <w:tc>
          <w:tcPr>
            <w:tcW w:w="261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AC26F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667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595EB9B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668" w:type="dxa"/>
            <w:tcBorders>
              <w:bottom w:val="single" w:sz="12" w:space="0" w:color="auto"/>
            </w:tcBorders>
            <w:vAlign w:val="center"/>
          </w:tcPr>
          <w:p w14:paraId="2206F32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7FABD57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7E2856E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6C9B73C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ａ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22B55D4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ｂ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22C756D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ｃ</w:t>
            </w:r>
          </w:p>
        </w:tc>
        <w:tc>
          <w:tcPr>
            <w:tcW w:w="619" w:type="dxa"/>
            <w:tcBorders>
              <w:bottom w:val="single" w:sz="12" w:space="0" w:color="auto"/>
            </w:tcBorders>
            <w:vAlign w:val="center"/>
          </w:tcPr>
          <w:p w14:paraId="545C245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ｄ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6DEBF9F2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ｅ</w:t>
            </w:r>
          </w:p>
        </w:tc>
        <w:tc>
          <w:tcPr>
            <w:tcW w:w="621" w:type="dxa"/>
            <w:tcBorders>
              <w:bottom w:val="single" w:sz="12" w:space="0" w:color="auto"/>
            </w:tcBorders>
            <w:vAlign w:val="center"/>
          </w:tcPr>
          <w:p w14:paraId="10E0A3E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ｆ</w:t>
            </w:r>
          </w:p>
        </w:tc>
        <w:tc>
          <w:tcPr>
            <w:tcW w:w="619" w:type="dxa"/>
            <w:tcBorders>
              <w:bottom w:val="single" w:sz="12" w:space="0" w:color="auto"/>
            </w:tcBorders>
            <w:vAlign w:val="center"/>
          </w:tcPr>
          <w:p w14:paraId="14FD0A2C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ｇ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4A7BFC5F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ｈ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118D9FC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ｉ</w:t>
            </w:r>
          </w:p>
        </w:tc>
        <w:tc>
          <w:tcPr>
            <w:tcW w:w="619" w:type="dxa"/>
            <w:tcBorders>
              <w:bottom w:val="single" w:sz="12" w:space="0" w:color="auto"/>
            </w:tcBorders>
            <w:vAlign w:val="center"/>
          </w:tcPr>
          <w:p w14:paraId="01386CC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ｊ</w:t>
            </w:r>
          </w:p>
        </w:tc>
        <w:tc>
          <w:tcPr>
            <w:tcW w:w="619" w:type="dxa"/>
            <w:tcBorders>
              <w:bottom w:val="single" w:sz="12" w:space="0" w:color="auto"/>
            </w:tcBorders>
            <w:vAlign w:val="center"/>
          </w:tcPr>
          <w:p w14:paraId="6CB1674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ｋ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6CD3107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ｌ</w:t>
            </w:r>
          </w:p>
        </w:tc>
        <w:tc>
          <w:tcPr>
            <w:tcW w:w="619" w:type="dxa"/>
            <w:tcBorders>
              <w:bottom w:val="single" w:sz="12" w:space="0" w:color="auto"/>
            </w:tcBorders>
            <w:vAlign w:val="center"/>
          </w:tcPr>
          <w:p w14:paraId="782B812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380723A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ｎ</w:t>
            </w:r>
          </w:p>
        </w:tc>
        <w:tc>
          <w:tcPr>
            <w:tcW w:w="618" w:type="dxa"/>
            <w:tcBorders>
              <w:bottom w:val="single" w:sz="12" w:space="0" w:color="auto"/>
            </w:tcBorders>
            <w:vAlign w:val="center"/>
          </w:tcPr>
          <w:p w14:paraId="04F010E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ｏ</w:t>
            </w:r>
          </w:p>
        </w:tc>
        <w:tc>
          <w:tcPr>
            <w:tcW w:w="5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C4D66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ｐ</w:t>
            </w:r>
          </w:p>
        </w:tc>
      </w:tr>
      <w:tr w:rsidR="00CA33F0" w14:paraId="4C99796E" w14:textId="77777777" w:rsidTr="00BA040C">
        <w:trPr>
          <w:cantSplit/>
          <w:trHeight w:val="695"/>
        </w:trPr>
        <w:tc>
          <w:tcPr>
            <w:tcW w:w="2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744A499E" w14:textId="77777777" w:rsidR="00CA33F0" w:rsidRDefault="00CA33F0" w:rsidP="00FD24D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　　　　　）</w:t>
            </w:r>
          </w:p>
        </w:tc>
        <w:tc>
          <w:tcPr>
            <w:tcW w:w="6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60F72F9B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8" w:type="dxa"/>
            <w:tcBorders>
              <w:top w:val="single" w:sz="12" w:space="0" w:color="auto"/>
              <w:bottom w:val="single" w:sz="12" w:space="0" w:color="auto"/>
            </w:tcBorders>
          </w:tcPr>
          <w:p w14:paraId="05EA2BCC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039EE676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01FBFCEF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3B231BEA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4CF2B79A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167A6664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70B6BCD4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2D76FB31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single" w:sz="12" w:space="0" w:color="auto"/>
              <w:bottom w:val="single" w:sz="12" w:space="0" w:color="auto"/>
            </w:tcBorders>
          </w:tcPr>
          <w:p w14:paraId="488F491D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3BF4ADDC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34BE9FF9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100BDF23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327C06BA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5B1ACC36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2E1907C3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114B9D02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1CD30F0D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</w:tcPr>
          <w:p w14:paraId="67F51779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926E2D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6D45CEF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注）上記の判断基準は、概ね次のとおりとする。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260"/>
        <w:gridCol w:w="1260"/>
        <w:gridCol w:w="11160"/>
      </w:tblGrid>
      <w:tr w:rsidR="00CA33F0" w14:paraId="09E9725D" w14:textId="77777777">
        <w:trPr>
          <w:cantSplit/>
          <w:trHeight w:val="99"/>
        </w:trPr>
        <w:tc>
          <w:tcPr>
            <w:tcW w:w="1359" w:type="dxa"/>
            <w:vMerge w:val="restart"/>
            <w:vAlign w:val="center"/>
          </w:tcPr>
          <w:p w14:paraId="0BFE0CD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人的被害</w:t>
            </w:r>
          </w:p>
        </w:tc>
        <w:tc>
          <w:tcPr>
            <w:tcW w:w="2520" w:type="dxa"/>
            <w:gridSpan w:val="2"/>
          </w:tcPr>
          <w:p w14:paraId="2C3FBA5F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死者</w:t>
            </w:r>
          </w:p>
        </w:tc>
        <w:tc>
          <w:tcPr>
            <w:tcW w:w="11160" w:type="dxa"/>
          </w:tcPr>
          <w:p w14:paraId="23DDAAAD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死体を確認したもの、又は死体を確認することができないが死亡したことが確実なもの</w:t>
            </w:r>
          </w:p>
        </w:tc>
      </w:tr>
      <w:tr w:rsidR="00CA33F0" w14:paraId="64C1026C" w14:textId="77777777">
        <w:trPr>
          <w:cantSplit/>
          <w:trHeight w:val="285"/>
        </w:trPr>
        <w:tc>
          <w:tcPr>
            <w:tcW w:w="1359" w:type="dxa"/>
            <w:vMerge/>
          </w:tcPr>
          <w:p w14:paraId="5BD50026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20" w:type="dxa"/>
            <w:gridSpan w:val="2"/>
          </w:tcPr>
          <w:p w14:paraId="15738BA6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行方不明</w:t>
            </w:r>
          </w:p>
        </w:tc>
        <w:tc>
          <w:tcPr>
            <w:tcW w:w="11160" w:type="dxa"/>
          </w:tcPr>
          <w:p w14:paraId="0CC10A9E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所在不明となり、かつ死亡の疑いのあるもの</w:t>
            </w:r>
          </w:p>
        </w:tc>
      </w:tr>
      <w:tr w:rsidR="00CA33F0" w14:paraId="04028CF2" w14:textId="77777777">
        <w:trPr>
          <w:cantSplit/>
          <w:trHeight w:val="285"/>
        </w:trPr>
        <w:tc>
          <w:tcPr>
            <w:tcW w:w="1359" w:type="dxa"/>
            <w:vMerge/>
          </w:tcPr>
          <w:p w14:paraId="5B86DDD2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5FF8B367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1570987258"/>
              </w:rPr>
              <w:t>負傷</w:t>
            </w:r>
            <w:r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1570987258"/>
              </w:rPr>
              <w:t>者</w:t>
            </w:r>
          </w:p>
        </w:tc>
        <w:tc>
          <w:tcPr>
            <w:tcW w:w="1260" w:type="dxa"/>
            <w:vAlign w:val="center"/>
          </w:tcPr>
          <w:p w14:paraId="630768C2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重傷者</w:t>
            </w:r>
          </w:p>
        </w:tc>
        <w:tc>
          <w:tcPr>
            <w:tcW w:w="11160" w:type="dxa"/>
          </w:tcPr>
          <w:p w14:paraId="2E4ABB5C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1月以上の治療を要する見込みのもの</w:t>
            </w:r>
          </w:p>
        </w:tc>
      </w:tr>
      <w:tr w:rsidR="00CA33F0" w14:paraId="2BE0D675" w14:textId="77777777">
        <w:trPr>
          <w:cantSplit/>
          <w:trHeight w:val="285"/>
        </w:trPr>
        <w:tc>
          <w:tcPr>
            <w:tcW w:w="1359" w:type="dxa"/>
            <w:vMerge/>
          </w:tcPr>
          <w:p w14:paraId="70E5CF31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0" w:type="dxa"/>
            <w:vMerge/>
          </w:tcPr>
          <w:p w14:paraId="3B4A7C3E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0" w:type="dxa"/>
            <w:vAlign w:val="center"/>
          </w:tcPr>
          <w:p w14:paraId="338D30AA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軽傷者</w:t>
            </w:r>
          </w:p>
        </w:tc>
        <w:tc>
          <w:tcPr>
            <w:tcW w:w="11160" w:type="dxa"/>
          </w:tcPr>
          <w:p w14:paraId="4A90B0F0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1月未満で治療できる見込みのもの</w:t>
            </w:r>
          </w:p>
        </w:tc>
      </w:tr>
    </w:tbl>
    <w:p w14:paraId="6B90163A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被害の詳細内容</w:t>
      </w: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9"/>
        <w:gridCol w:w="13710"/>
      </w:tblGrid>
      <w:tr w:rsidR="00CA33F0" w14:paraId="148F31D2" w14:textId="77777777">
        <w:trPr>
          <w:trHeight w:val="375"/>
        </w:trPr>
        <w:tc>
          <w:tcPr>
            <w:tcW w:w="13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1931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105"/>
                <w:kern w:val="0"/>
                <w:fitText w:val="630" w:id="-1570987257"/>
              </w:rPr>
              <w:t>区</w:t>
            </w:r>
            <w:r>
              <w:rPr>
                <w:rFonts w:ascii="ＭＳ ゴシック" w:eastAsia="ＭＳ ゴシック" w:hAnsi="ＭＳ ゴシック" w:hint="eastAsia"/>
                <w:kern w:val="0"/>
                <w:fitText w:val="630" w:id="-1570987257"/>
              </w:rPr>
              <w:t>分</w:t>
            </w:r>
          </w:p>
        </w:tc>
        <w:tc>
          <w:tcPr>
            <w:tcW w:w="1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512C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70"/>
                <w:kern w:val="0"/>
                <w:fitText w:val="1260" w:id="-1570987256"/>
              </w:rPr>
              <w:t>被害状</w:t>
            </w:r>
            <w:r>
              <w:rPr>
                <w:rFonts w:ascii="ＭＳ ゴシック" w:eastAsia="ＭＳ ゴシック" w:hAnsi="ＭＳ ゴシック" w:hint="eastAsia"/>
                <w:kern w:val="0"/>
                <w:fitText w:val="1260" w:id="-1570987256"/>
              </w:rPr>
              <w:t>況</w:t>
            </w:r>
          </w:p>
        </w:tc>
      </w:tr>
      <w:tr w:rsidR="00CA33F0" w14:paraId="5395335B" w14:textId="77777777" w:rsidTr="00BA040C">
        <w:trPr>
          <w:trHeight w:val="185"/>
        </w:trPr>
        <w:tc>
          <w:tcPr>
            <w:tcW w:w="13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76F59E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B98E4E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A33F0" w14:paraId="54E7A247" w14:textId="77777777" w:rsidTr="00BA040C">
        <w:trPr>
          <w:trHeight w:val="196"/>
        </w:trPr>
        <w:tc>
          <w:tcPr>
            <w:tcW w:w="1329" w:type="dxa"/>
            <w:tcBorders>
              <w:left w:val="single" w:sz="12" w:space="0" w:color="auto"/>
              <w:right w:val="single" w:sz="12" w:space="0" w:color="auto"/>
            </w:tcBorders>
          </w:tcPr>
          <w:p w14:paraId="1DE00EFD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710" w:type="dxa"/>
            <w:tcBorders>
              <w:left w:val="single" w:sz="12" w:space="0" w:color="auto"/>
              <w:right w:val="single" w:sz="12" w:space="0" w:color="auto"/>
            </w:tcBorders>
          </w:tcPr>
          <w:p w14:paraId="37ABCD16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A33F0" w14:paraId="700F2716" w14:textId="77777777" w:rsidTr="00BA040C">
        <w:trPr>
          <w:trHeight w:val="185"/>
        </w:trPr>
        <w:tc>
          <w:tcPr>
            <w:tcW w:w="13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495D1A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858A14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A33F0" w14:paraId="6271D5CD" w14:textId="77777777" w:rsidTr="00BA040C">
        <w:trPr>
          <w:trHeight w:val="190"/>
        </w:trPr>
        <w:tc>
          <w:tcPr>
            <w:tcW w:w="132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05B60B8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C9A31B6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A33F0" w14:paraId="125875BC" w14:textId="77777777" w:rsidTr="00BA040C">
        <w:trPr>
          <w:trHeight w:val="207"/>
        </w:trPr>
        <w:tc>
          <w:tcPr>
            <w:tcW w:w="13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40CA3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5AA06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6A960B2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注）「２　概要」の区分(a、b、c等)に従って記載してください。</w:t>
      </w:r>
    </w:p>
    <w:p w14:paraId="0AEF7DBC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>
        <w:rPr>
          <w:rFonts w:ascii="ＭＳ ゴシック" w:eastAsia="ＭＳ ゴシック" w:hAnsi="ＭＳ ゴシック" w:hint="eastAsia"/>
        </w:rPr>
        <w:lastRenderedPageBreak/>
        <w:t>別紙２</w:t>
      </w:r>
    </w:p>
    <w:p w14:paraId="20B74C72" w14:textId="77777777" w:rsidR="00CA33F0" w:rsidRDefault="00CA33F0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物的被害に関する報告（</w:t>
      </w:r>
      <w:r>
        <w:rPr>
          <w:rFonts w:ascii="ＭＳ ゴシック" w:eastAsia="ＭＳ ゴシック" w:hAnsi="ＭＳ ゴシック" w:hint="eastAsia"/>
          <w:b/>
          <w:szCs w:val="21"/>
        </w:rPr>
        <w:t xml:space="preserve">　　　　年　　月　　日　　時　　分発生の　　　の災害により被害）</w:t>
      </w:r>
    </w:p>
    <w:p w14:paraId="32FC7F44" w14:textId="77777777" w:rsidR="00CA33F0" w:rsidRDefault="00CA33F0">
      <w:pPr>
        <w:jc w:val="left"/>
        <w:rPr>
          <w:rFonts w:ascii="ＭＳ ゴシック" w:eastAsia="ＭＳ ゴシック" w:hAnsi="ＭＳ ゴシック"/>
          <w:b/>
          <w:bCs/>
          <w:szCs w:val="21"/>
        </w:rPr>
      </w:pPr>
    </w:p>
    <w:p w14:paraId="1BAB22FB" w14:textId="77777777" w:rsidR="00CA33F0" w:rsidRDefault="00CA33F0">
      <w:pPr>
        <w:wordWrap w:val="0"/>
        <w:jc w:val="right"/>
        <w:rPr>
          <w:rFonts w:ascii="ＭＳ ゴシック" w:eastAsia="ＭＳ ゴシック" w:hAnsi="ＭＳ ゴシック"/>
          <w:u w:val="thick"/>
        </w:rPr>
      </w:pPr>
      <w:r>
        <w:rPr>
          <w:rFonts w:ascii="ＭＳ ゴシック" w:eastAsia="ＭＳ ゴシック" w:hAnsi="ＭＳ ゴシック" w:hint="eastAsia"/>
          <w:u w:val="thick"/>
        </w:rPr>
        <w:t xml:space="preserve">作成者職・氏名　　　　　　　　　　　　　　　　　　　</w:t>
      </w:r>
    </w:p>
    <w:p w14:paraId="0F69B168" w14:textId="77777777" w:rsidR="00CA33F0" w:rsidRDefault="00CA33F0">
      <w:pPr>
        <w:wordWrap w:val="0"/>
        <w:jc w:val="right"/>
        <w:rPr>
          <w:rFonts w:ascii="ＭＳ ゴシック" w:eastAsia="ＭＳ ゴシック" w:hAnsi="ＭＳ ゴシック"/>
          <w:u w:val="thick"/>
          <w:lang w:eastAsia="zh-TW"/>
        </w:rPr>
      </w:pPr>
      <w:r>
        <w:rPr>
          <w:rFonts w:ascii="ＭＳ ゴシック" w:eastAsia="ＭＳ ゴシック" w:hAnsi="ＭＳ ゴシック" w:hint="eastAsia"/>
          <w:u w:val="thick"/>
          <w:lang w:eastAsia="zh-TW"/>
        </w:rPr>
        <w:t xml:space="preserve">連絡先　　　　　　　　　　　　　　　　　　　　　　　</w:t>
      </w:r>
    </w:p>
    <w:p w14:paraId="64C79B6D" w14:textId="77777777" w:rsidR="00CA33F0" w:rsidRDefault="00CA33F0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１　作成日時　　　　</w:t>
      </w:r>
      <w:r>
        <w:rPr>
          <w:rFonts w:ascii="ＭＳ ゴシック" w:eastAsia="ＭＳ ゴシック" w:hAnsi="ＭＳ ゴシック" w:hint="eastAsia"/>
          <w:u w:val="thick"/>
          <w:lang w:eastAsia="zh-TW"/>
        </w:rPr>
        <w:t xml:space="preserve">　　月　　日　　　　　時　　分現在</w:t>
      </w:r>
    </w:p>
    <w:p w14:paraId="58A28AB9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5"/>
        <w:gridCol w:w="759"/>
        <w:gridCol w:w="921"/>
        <w:gridCol w:w="922"/>
        <w:gridCol w:w="873"/>
        <w:gridCol w:w="873"/>
        <w:gridCol w:w="970"/>
        <w:gridCol w:w="970"/>
        <w:gridCol w:w="970"/>
        <w:gridCol w:w="824"/>
        <w:gridCol w:w="825"/>
        <w:gridCol w:w="970"/>
        <w:gridCol w:w="852"/>
        <w:gridCol w:w="925"/>
        <w:gridCol w:w="842"/>
        <w:gridCol w:w="776"/>
      </w:tblGrid>
      <w:tr w:rsidR="00CA33F0" w14:paraId="7376E8F7" w14:textId="77777777">
        <w:trPr>
          <w:cantSplit/>
          <w:trHeight w:val="360"/>
        </w:trPr>
        <w:tc>
          <w:tcPr>
            <w:tcW w:w="176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B0CB2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学校名</w:t>
            </w:r>
          </w:p>
          <w:p w14:paraId="0F6E58E2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（市町村名）</w:t>
            </w:r>
          </w:p>
        </w:tc>
        <w:tc>
          <w:tcPr>
            <w:tcW w:w="759" w:type="dxa"/>
            <w:vMerge w:val="restart"/>
            <w:tcBorders>
              <w:top w:val="single" w:sz="12" w:space="0" w:color="auto"/>
            </w:tcBorders>
            <w:vAlign w:val="center"/>
          </w:tcPr>
          <w:p w14:paraId="1754951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22E9708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112"/>
                <w:kern w:val="0"/>
                <w:sz w:val="18"/>
                <w:fitText w:val="582" w:id="-1570987255"/>
              </w:rPr>
              <w:t>合</w:t>
            </w:r>
            <w:r>
              <w:rPr>
                <w:rFonts w:ascii="ＭＳ ゴシック" w:eastAsia="ＭＳ ゴシック" w:hAnsi="ＭＳ ゴシック" w:hint="eastAsia"/>
                <w:spacing w:val="-1"/>
                <w:kern w:val="0"/>
                <w:sz w:val="18"/>
                <w:fitText w:val="582" w:id="-1570987255"/>
              </w:rPr>
              <w:t>計</w:t>
            </w:r>
          </w:p>
          <w:p w14:paraId="708E893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  <w:p w14:paraId="2733CAB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</w:rPr>
              <w:t>千円</w:t>
            </w:r>
          </w:p>
        </w:tc>
        <w:tc>
          <w:tcPr>
            <w:tcW w:w="6499" w:type="dxa"/>
            <w:gridSpan w:val="7"/>
            <w:tcBorders>
              <w:top w:val="single" w:sz="12" w:space="0" w:color="auto"/>
            </w:tcBorders>
            <w:vAlign w:val="center"/>
          </w:tcPr>
          <w:p w14:paraId="08F4BB8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282"/>
                <w:kern w:val="0"/>
                <w:sz w:val="18"/>
                <w:fitText w:val="925" w:id="-1570987254"/>
              </w:rPr>
              <w:t>建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  <w:fitText w:val="925" w:id="-1570987254"/>
              </w:rPr>
              <w:t>物</w:t>
            </w:r>
          </w:p>
        </w:tc>
        <w:tc>
          <w:tcPr>
            <w:tcW w:w="164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FCA025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工作物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73C9234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97"/>
                <w:kern w:val="0"/>
                <w:sz w:val="18"/>
                <w:fitText w:val="555" w:id="-1570987253"/>
              </w:rPr>
              <w:t>土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  <w:fitText w:val="555" w:id="-1570987253"/>
              </w:rPr>
              <w:t>地</w:t>
            </w:r>
          </w:p>
        </w:tc>
        <w:tc>
          <w:tcPr>
            <w:tcW w:w="176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65AC91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pacing w:val="97"/>
                <w:kern w:val="0"/>
                <w:sz w:val="18"/>
                <w:fitText w:val="555" w:id="-1570987252"/>
              </w:rPr>
              <w:t>設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  <w:fitText w:val="555" w:id="-1570987252"/>
              </w:rPr>
              <w:t>備</w:t>
            </w:r>
          </w:p>
        </w:tc>
        <w:tc>
          <w:tcPr>
            <w:tcW w:w="77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E2161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その他</w:t>
            </w:r>
          </w:p>
        </w:tc>
      </w:tr>
      <w:tr w:rsidR="00CA33F0" w14:paraId="6338FD80" w14:textId="77777777">
        <w:trPr>
          <w:cantSplit/>
          <w:trHeight w:val="165"/>
        </w:trPr>
        <w:tc>
          <w:tcPr>
            <w:tcW w:w="1765" w:type="dxa"/>
            <w:vMerge/>
            <w:tcBorders>
              <w:left w:val="single" w:sz="12" w:space="0" w:color="auto"/>
            </w:tcBorders>
            <w:vAlign w:val="center"/>
          </w:tcPr>
          <w:p w14:paraId="33D43FCC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759" w:type="dxa"/>
            <w:vMerge/>
            <w:vAlign w:val="center"/>
          </w:tcPr>
          <w:p w14:paraId="70A0368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D587C1C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全壊・全焼・流失</w:t>
            </w:r>
          </w:p>
        </w:tc>
        <w:tc>
          <w:tcPr>
            <w:tcW w:w="1746" w:type="dxa"/>
            <w:gridSpan w:val="2"/>
            <w:vAlign w:val="center"/>
          </w:tcPr>
          <w:p w14:paraId="569E184F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半壊・半焼</w:t>
            </w:r>
          </w:p>
        </w:tc>
        <w:tc>
          <w:tcPr>
            <w:tcW w:w="970" w:type="dxa"/>
            <w:vAlign w:val="center"/>
          </w:tcPr>
          <w:p w14:paraId="0A177C3F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一部破損</w:t>
            </w:r>
          </w:p>
        </w:tc>
        <w:tc>
          <w:tcPr>
            <w:tcW w:w="970" w:type="dxa"/>
            <w:vAlign w:val="center"/>
          </w:tcPr>
          <w:p w14:paraId="420645C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床上浸水</w:t>
            </w:r>
          </w:p>
        </w:tc>
        <w:tc>
          <w:tcPr>
            <w:tcW w:w="970" w:type="dxa"/>
            <w:vAlign w:val="center"/>
          </w:tcPr>
          <w:p w14:paraId="05B04C79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床下浸水</w:t>
            </w:r>
          </w:p>
        </w:tc>
        <w:tc>
          <w:tcPr>
            <w:tcW w:w="1649" w:type="dxa"/>
            <w:gridSpan w:val="2"/>
            <w:vMerge/>
            <w:vAlign w:val="center"/>
          </w:tcPr>
          <w:p w14:paraId="57727B9F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14:paraId="5DFD6F6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767" w:type="dxa"/>
            <w:gridSpan w:val="2"/>
            <w:vMerge/>
            <w:vAlign w:val="center"/>
          </w:tcPr>
          <w:p w14:paraId="5EA7D12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776" w:type="dxa"/>
            <w:vMerge/>
            <w:tcBorders>
              <w:right w:val="single" w:sz="12" w:space="0" w:color="auto"/>
            </w:tcBorders>
            <w:vAlign w:val="center"/>
          </w:tcPr>
          <w:p w14:paraId="670FC65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CA33F0" w14:paraId="37B177FE" w14:textId="77777777">
        <w:trPr>
          <w:cantSplit/>
          <w:trHeight w:val="345"/>
        </w:trPr>
        <w:tc>
          <w:tcPr>
            <w:tcW w:w="1765" w:type="dxa"/>
            <w:vMerge/>
            <w:tcBorders>
              <w:left w:val="single" w:sz="12" w:space="0" w:color="auto"/>
            </w:tcBorders>
            <w:vAlign w:val="center"/>
          </w:tcPr>
          <w:p w14:paraId="1C62080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759" w:type="dxa"/>
            <w:vMerge/>
            <w:vAlign w:val="center"/>
          </w:tcPr>
          <w:p w14:paraId="77DB6117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21" w:type="dxa"/>
          </w:tcPr>
          <w:p w14:paraId="36289A0E" w14:textId="77777777" w:rsidR="00CA33F0" w:rsidRDefault="00CA33F0">
            <w:pPr>
              <w:pStyle w:val="2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被害面積</w:t>
            </w:r>
          </w:p>
          <w:p w14:paraId="4EAAD7BD" w14:textId="77777777" w:rsidR="00CA33F0" w:rsidRDefault="00CA33F0">
            <w:pPr>
              <w:ind w:firstLineChars="300" w:firstLine="462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㎡</w:t>
            </w:r>
          </w:p>
        </w:tc>
        <w:tc>
          <w:tcPr>
            <w:tcW w:w="922" w:type="dxa"/>
          </w:tcPr>
          <w:p w14:paraId="0B234089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被害額 </w:t>
            </w:r>
          </w:p>
          <w:p w14:paraId="626F7733" w14:textId="77777777" w:rsidR="00CA33F0" w:rsidRDefault="00CA33F0">
            <w:pPr>
              <w:ind w:firstLineChars="200" w:firstLine="308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千円</w:t>
            </w:r>
          </w:p>
        </w:tc>
        <w:tc>
          <w:tcPr>
            <w:tcW w:w="873" w:type="dxa"/>
          </w:tcPr>
          <w:p w14:paraId="693CB88A" w14:textId="77777777" w:rsidR="00CA33F0" w:rsidRDefault="00CA33F0">
            <w:pPr>
              <w:ind w:rightChars="-50" w:right="-102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被害面積</w:t>
            </w:r>
          </w:p>
          <w:p w14:paraId="59807E3E" w14:textId="77777777" w:rsidR="00CA33F0" w:rsidRDefault="00CA33F0">
            <w:pPr>
              <w:ind w:firstLineChars="300" w:firstLine="462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㎡</w:t>
            </w:r>
          </w:p>
        </w:tc>
        <w:tc>
          <w:tcPr>
            <w:tcW w:w="873" w:type="dxa"/>
          </w:tcPr>
          <w:p w14:paraId="3177F0E2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6160D834" w14:textId="77777777" w:rsidR="00CA33F0" w:rsidRDefault="00CA33F0">
            <w:pPr>
              <w:ind w:firstLineChars="100" w:firstLine="154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 xml:space="preserve"> 千円</w:t>
            </w:r>
          </w:p>
        </w:tc>
        <w:tc>
          <w:tcPr>
            <w:tcW w:w="970" w:type="dxa"/>
          </w:tcPr>
          <w:p w14:paraId="5B53356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2233B90F" w14:textId="77777777" w:rsidR="00CA33F0" w:rsidRDefault="00CA33F0">
            <w:pPr>
              <w:ind w:firstLineChars="200" w:firstLine="308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 xml:space="preserve">  千円</w:t>
            </w:r>
          </w:p>
        </w:tc>
        <w:tc>
          <w:tcPr>
            <w:tcW w:w="970" w:type="dxa"/>
          </w:tcPr>
          <w:p w14:paraId="354F40B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3C72F5F7" w14:textId="77777777" w:rsidR="00CA33F0" w:rsidRDefault="00CA33F0">
            <w:pPr>
              <w:ind w:firstLineChars="200" w:firstLine="308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 xml:space="preserve">  千円</w:t>
            </w:r>
          </w:p>
        </w:tc>
        <w:tc>
          <w:tcPr>
            <w:tcW w:w="970" w:type="dxa"/>
          </w:tcPr>
          <w:p w14:paraId="2152C8C4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7FECDE57" w14:textId="77777777" w:rsidR="00CA33F0" w:rsidRDefault="00CA33F0">
            <w:pPr>
              <w:ind w:firstLineChars="200" w:firstLine="308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千円</w:t>
            </w:r>
          </w:p>
        </w:tc>
        <w:tc>
          <w:tcPr>
            <w:tcW w:w="824" w:type="dxa"/>
          </w:tcPr>
          <w:p w14:paraId="3D1AB95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被害数</w:t>
            </w:r>
          </w:p>
          <w:p w14:paraId="45447999" w14:textId="77777777" w:rsidR="00CA33F0" w:rsidRDefault="00CA33F0">
            <w:pPr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 xml:space="preserve">    箇所</w:t>
            </w:r>
          </w:p>
        </w:tc>
        <w:tc>
          <w:tcPr>
            <w:tcW w:w="825" w:type="dxa"/>
          </w:tcPr>
          <w:p w14:paraId="6EF9B14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7C12002C" w14:textId="77777777" w:rsidR="00CA33F0" w:rsidRDefault="00CA33F0">
            <w:pPr>
              <w:ind w:firstLineChars="200" w:firstLine="308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千円</w:t>
            </w:r>
          </w:p>
        </w:tc>
        <w:tc>
          <w:tcPr>
            <w:tcW w:w="970" w:type="dxa"/>
          </w:tcPr>
          <w:p w14:paraId="599D9809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被害面積</w:t>
            </w:r>
          </w:p>
          <w:p w14:paraId="0DDE7B72" w14:textId="77777777" w:rsidR="00CA33F0" w:rsidRDefault="00CA33F0">
            <w:pPr>
              <w:ind w:firstLineChars="400" w:firstLine="616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㎡</w:t>
            </w:r>
          </w:p>
        </w:tc>
        <w:tc>
          <w:tcPr>
            <w:tcW w:w="852" w:type="dxa"/>
          </w:tcPr>
          <w:p w14:paraId="2B3286A7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4C647E06" w14:textId="77777777" w:rsidR="00CA33F0" w:rsidRDefault="00CA33F0">
            <w:pPr>
              <w:ind w:firstLineChars="200" w:firstLine="308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千円</w:t>
            </w:r>
          </w:p>
        </w:tc>
        <w:tc>
          <w:tcPr>
            <w:tcW w:w="925" w:type="dxa"/>
          </w:tcPr>
          <w:p w14:paraId="46437F5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被害数</w:t>
            </w:r>
          </w:p>
          <w:p w14:paraId="26796B00" w14:textId="77777777" w:rsidR="00CA33F0" w:rsidRDefault="00CA33F0">
            <w:pPr>
              <w:ind w:firstLineChars="200" w:firstLine="308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箇所</w:t>
            </w:r>
          </w:p>
        </w:tc>
        <w:tc>
          <w:tcPr>
            <w:tcW w:w="842" w:type="dxa"/>
          </w:tcPr>
          <w:p w14:paraId="1B0AA78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02C9DFA8" w14:textId="77777777" w:rsidR="00CA33F0" w:rsidRDefault="00CA33F0">
            <w:pPr>
              <w:ind w:firstLineChars="200" w:firstLine="308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千円</w:t>
            </w:r>
          </w:p>
        </w:tc>
        <w:tc>
          <w:tcPr>
            <w:tcW w:w="776" w:type="dxa"/>
            <w:tcBorders>
              <w:right w:val="single" w:sz="12" w:space="0" w:color="auto"/>
            </w:tcBorders>
          </w:tcPr>
          <w:p w14:paraId="1595DBF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被害額</w:t>
            </w:r>
          </w:p>
          <w:p w14:paraId="312370F7" w14:textId="77777777" w:rsidR="00CA33F0" w:rsidRDefault="00CA33F0">
            <w:pPr>
              <w:ind w:firstLineChars="100" w:firstLine="154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千円</w:t>
            </w:r>
          </w:p>
        </w:tc>
      </w:tr>
      <w:tr w:rsidR="00CA33F0" w14:paraId="43A0821F" w14:textId="77777777">
        <w:trPr>
          <w:cantSplit/>
        </w:trPr>
        <w:tc>
          <w:tcPr>
            <w:tcW w:w="17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5510F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区分</w:t>
            </w: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10785E00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―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vAlign w:val="center"/>
          </w:tcPr>
          <w:p w14:paraId="74BAD50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ａ</w:t>
            </w:r>
          </w:p>
        </w:tc>
        <w:tc>
          <w:tcPr>
            <w:tcW w:w="1746" w:type="dxa"/>
            <w:gridSpan w:val="2"/>
            <w:tcBorders>
              <w:bottom w:val="single" w:sz="12" w:space="0" w:color="auto"/>
            </w:tcBorders>
            <w:vAlign w:val="center"/>
          </w:tcPr>
          <w:p w14:paraId="3E8C569F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ｂ</w:t>
            </w:r>
          </w:p>
        </w:tc>
        <w:tc>
          <w:tcPr>
            <w:tcW w:w="970" w:type="dxa"/>
            <w:tcBorders>
              <w:bottom w:val="single" w:sz="12" w:space="0" w:color="auto"/>
            </w:tcBorders>
            <w:vAlign w:val="center"/>
          </w:tcPr>
          <w:p w14:paraId="28E3F83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ｃ</w:t>
            </w:r>
          </w:p>
        </w:tc>
        <w:tc>
          <w:tcPr>
            <w:tcW w:w="970" w:type="dxa"/>
            <w:tcBorders>
              <w:bottom w:val="single" w:sz="12" w:space="0" w:color="auto"/>
            </w:tcBorders>
            <w:vAlign w:val="center"/>
          </w:tcPr>
          <w:p w14:paraId="4CB52EE4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ｄ</w:t>
            </w:r>
          </w:p>
        </w:tc>
        <w:tc>
          <w:tcPr>
            <w:tcW w:w="970" w:type="dxa"/>
            <w:tcBorders>
              <w:bottom w:val="single" w:sz="12" w:space="0" w:color="auto"/>
            </w:tcBorders>
            <w:vAlign w:val="center"/>
          </w:tcPr>
          <w:p w14:paraId="5DD4B86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ｅ</w:t>
            </w:r>
          </w:p>
        </w:tc>
        <w:tc>
          <w:tcPr>
            <w:tcW w:w="1649" w:type="dxa"/>
            <w:gridSpan w:val="2"/>
            <w:tcBorders>
              <w:bottom w:val="single" w:sz="12" w:space="0" w:color="auto"/>
            </w:tcBorders>
            <w:vAlign w:val="center"/>
          </w:tcPr>
          <w:p w14:paraId="44B3C7AC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ｆ</w:t>
            </w:r>
          </w:p>
        </w:tc>
        <w:tc>
          <w:tcPr>
            <w:tcW w:w="1822" w:type="dxa"/>
            <w:gridSpan w:val="2"/>
            <w:tcBorders>
              <w:bottom w:val="single" w:sz="12" w:space="0" w:color="auto"/>
            </w:tcBorders>
            <w:vAlign w:val="center"/>
          </w:tcPr>
          <w:p w14:paraId="3FFFF36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ｇ</w:t>
            </w:r>
          </w:p>
        </w:tc>
        <w:tc>
          <w:tcPr>
            <w:tcW w:w="1767" w:type="dxa"/>
            <w:gridSpan w:val="2"/>
            <w:tcBorders>
              <w:bottom w:val="single" w:sz="12" w:space="0" w:color="auto"/>
            </w:tcBorders>
            <w:vAlign w:val="center"/>
          </w:tcPr>
          <w:p w14:paraId="592A12D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ｈ</w:t>
            </w:r>
          </w:p>
        </w:tc>
        <w:tc>
          <w:tcPr>
            <w:tcW w:w="7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22443C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8"/>
              </w:rPr>
              <w:t>ｉ</w:t>
            </w:r>
          </w:p>
        </w:tc>
      </w:tr>
      <w:tr w:rsidR="00CA33F0" w14:paraId="59480A0D" w14:textId="77777777">
        <w:trPr>
          <w:trHeight w:val="786"/>
        </w:trPr>
        <w:tc>
          <w:tcPr>
            <w:tcW w:w="1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7FACAE4F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（　　　　　　　）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A7FEB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E4842F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AFCBA7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8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24919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8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F167F5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2DD448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35A36D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  <w:p w14:paraId="37CB5B3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767BC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769F36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C6BD60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5BCEC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8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18D6BB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9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F27204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0CD220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60B31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14:paraId="3BB677DA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注）上記の判断基準は、概ね次のとおりとする。</w:t>
      </w: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"/>
        <w:gridCol w:w="821"/>
        <w:gridCol w:w="958"/>
        <w:gridCol w:w="10969"/>
      </w:tblGrid>
      <w:tr w:rsidR="00CA33F0" w14:paraId="16A8D405" w14:textId="77777777" w:rsidTr="00BA040C">
        <w:trPr>
          <w:cantSplit/>
          <w:trHeight w:val="548"/>
        </w:trPr>
        <w:tc>
          <w:tcPr>
            <w:tcW w:w="355" w:type="pct"/>
            <w:vMerge w:val="restart"/>
            <w:vAlign w:val="center"/>
          </w:tcPr>
          <w:p w14:paraId="6220CBF2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物的被害</w:t>
            </w:r>
          </w:p>
        </w:tc>
        <w:tc>
          <w:tcPr>
            <w:tcW w:w="648" w:type="pct"/>
            <w:gridSpan w:val="2"/>
            <w:vAlign w:val="center"/>
          </w:tcPr>
          <w:p w14:paraId="1F3CF662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 w:rsidRPr="00DE347F">
              <w:rPr>
                <w:rFonts w:ascii="ＭＳ ゴシック" w:eastAsia="ＭＳ ゴシック" w:hAnsi="ＭＳ ゴシック" w:hint="eastAsia"/>
                <w:spacing w:val="2"/>
                <w:w w:val="95"/>
                <w:kern w:val="0"/>
                <w:fitText w:val="1600" w:id="-1570987251"/>
              </w:rPr>
              <w:t>全壊・全焼・流</w:t>
            </w:r>
            <w:r w:rsidRPr="00DE347F">
              <w:rPr>
                <w:rFonts w:ascii="ＭＳ ゴシック" w:eastAsia="ＭＳ ゴシック" w:hAnsi="ＭＳ ゴシック" w:hint="eastAsia"/>
                <w:spacing w:val="-6"/>
                <w:w w:val="95"/>
                <w:kern w:val="0"/>
                <w:fitText w:val="1600" w:id="-1570987251"/>
              </w:rPr>
              <w:t>失</w:t>
            </w:r>
          </w:p>
        </w:tc>
        <w:tc>
          <w:tcPr>
            <w:tcW w:w="3997" w:type="pct"/>
          </w:tcPr>
          <w:p w14:paraId="00C4BD8F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建物の損壊、焼失もしくは流失した部分の床面積がその建物の延べ床面積の70％以上に達した程度のもの、又は建物の主要構造部分の被害額がその建物の時価の50％以上に達した程度のもの</w:t>
            </w:r>
          </w:p>
        </w:tc>
      </w:tr>
      <w:tr w:rsidR="00CA33F0" w14:paraId="35590A12" w14:textId="77777777" w:rsidTr="00BA040C">
        <w:trPr>
          <w:cantSplit/>
          <w:trHeight w:val="529"/>
        </w:trPr>
        <w:tc>
          <w:tcPr>
            <w:tcW w:w="355" w:type="pct"/>
            <w:vMerge/>
            <w:vAlign w:val="center"/>
          </w:tcPr>
          <w:p w14:paraId="65DA78B7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48" w:type="pct"/>
            <w:gridSpan w:val="2"/>
            <w:vAlign w:val="center"/>
          </w:tcPr>
          <w:p w14:paraId="0955F2F7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69"/>
                <w:kern w:val="0"/>
                <w:fitText w:val="1600" w:id="-1570987250"/>
              </w:rPr>
              <w:t>半壊・半</w:t>
            </w:r>
            <w:r>
              <w:rPr>
                <w:rFonts w:ascii="ＭＳ ゴシック" w:eastAsia="ＭＳ ゴシック" w:hAnsi="ＭＳ ゴシック" w:hint="eastAsia"/>
                <w:kern w:val="0"/>
                <w:fitText w:val="1600" w:id="-1570987250"/>
              </w:rPr>
              <w:t>焼</w:t>
            </w:r>
          </w:p>
        </w:tc>
        <w:tc>
          <w:tcPr>
            <w:tcW w:w="3997" w:type="pct"/>
          </w:tcPr>
          <w:p w14:paraId="4156ADDF" w14:textId="77777777" w:rsidR="00CA33F0" w:rsidRDefault="00CA33F0">
            <w:pPr>
              <w:ind w:firstLine="19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建物の損壊が甚しいが、補修すれば元通りに再使用できる程度のもので、損壊部分がその建物の延べ床面積の20％以上70％未満のもの、または建物の主要構造部の被害額がその建物の時価の20％以上50％未満のもの</w:t>
            </w:r>
          </w:p>
        </w:tc>
      </w:tr>
      <w:tr w:rsidR="00CA33F0" w14:paraId="4B7A4A42" w14:textId="77777777" w:rsidTr="00BA040C">
        <w:trPr>
          <w:cantSplit/>
          <w:trHeight w:val="260"/>
        </w:trPr>
        <w:tc>
          <w:tcPr>
            <w:tcW w:w="355" w:type="pct"/>
            <w:vMerge/>
            <w:vAlign w:val="center"/>
          </w:tcPr>
          <w:p w14:paraId="33E42803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48" w:type="pct"/>
            <w:gridSpan w:val="2"/>
            <w:vAlign w:val="center"/>
          </w:tcPr>
          <w:p w14:paraId="52DFBBE7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126"/>
                <w:kern w:val="0"/>
                <w:fitText w:val="1600" w:id="-1570987249"/>
              </w:rPr>
              <w:t>一部破</w:t>
            </w:r>
            <w:r>
              <w:rPr>
                <w:rFonts w:ascii="ＭＳ ゴシック" w:eastAsia="ＭＳ ゴシック" w:hAnsi="ＭＳ ゴシック" w:hint="eastAsia"/>
                <w:spacing w:val="2"/>
                <w:kern w:val="0"/>
                <w:fitText w:val="1600" w:id="-1570987249"/>
              </w:rPr>
              <w:t>損</w:t>
            </w:r>
          </w:p>
        </w:tc>
        <w:tc>
          <w:tcPr>
            <w:tcW w:w="3997" w:type="pct"/>
          </w:tcPr>
          <w:p w14:paraId="6C386B53" w14:textId="77777777" w:rsidR="00CA33F0" w:rsidRDefault="00CA33F0">
            <w:pPr>
              <w:ind w:firstLineChars="100" w:firstLine="20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建物が半壊に達せず、ある程度の補修を加えれば再びその目的に使用できる程度のもの</w:t>
            </w:r>
          </w:p>
        </w:tc>
      </w:tr>
      <w:tr w:rsidR="00CA33F0" w14:paraId="662F51FB" w14:textId="77777777" w:rsidTr="00BA040C">
        <w:trPr>
          <w:cantSplit/>
          <w:trHeight w:val="239"/>
        </w:trPr>
        <w:tc>
          <w:tcPr>
            <w:tcW w:w="355" w:type="pct"/>
            <w:vMerge/>
            <w:vAlign w:val="center"/>
          </w:tcPr>
          <w:p w14:paraId="2D7FB09A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9" w:type="pct"/>
            <w:vMerge w:val="restart"/>
            <w:vAlign w:val="center"/>
          </w:tcPr>
          <w:p w14:paraId="16A6C9A2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140"/>
                <w:kern w:val="0"/>
                <w:fitText w:val="700" w:id="-1570987248"/>
              </w:rPr>
              <w:t>浸</w:t>
            </w:r>
            <w:r>
              <w:rPr>
                <w:rFonts w:ascii="ＭＳ ゴシック" w:eastAsia="ＭＳ ゴシック" w:hAnsi="ＭＳ ゴシック" w:hint="eastAsia"/>
                <w:kern w:val="0"/>
                <w:fitText w:val="700" w:id="-1570987248"/>
              </w:rPr>
              <w:t>水</w:t>
            </w:r>
          </w:p>
        </w:tc>
        <w:tc>
          <w:tcPr>
            <w:tcW w:w="349" w:type="pct"/>
            <w:vAlign w:val="center"/>
          </w:tcPr>
          <w:p w14:paraId="1791FC7C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床上</w:t>
            </w:r>
          </w:p>
        </w:tc>
        <w:tc>
          <w:tcPr>
            <w:tcW w:w="3997" w:type="pct"/>
          </w:tcPr>
          <w:p w14:paraId="568FD01A" w14:textId="77777777" w:rsidR="00CA33F0" w:rsidRDefault="00CA33F0">
            <w:pPr>
              <w:ind w:firstLineChars="100" w:firstLine="20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浸水が建物の床上に達した程度のもの</w:t>
            </w:r>
          </w:p>
        </w:tc>
      </w:tr>
      <w:tr w:rsidR="00CA33F0" w14:paraId="50616038" w14:textId="77777777" w:rsidTr="00BA040C">
        <w:trPr>
          <w:cantSplit/>
          <w:trHeight w:val="154"/>
        </w:trPr>
        <w:tc>
          <w:tcPr>
            <w:tcW w:w="355" w:type="pct"/>
            <w:vMerge/>
            <w:vAlign w:val="center"/>
          </w:tcPr>
          <w:p w14:paraId="4068F089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9" w:type="pct"/>
            <w:vMerge/>
            <w:vAlign w:val="center"/>
          </w:tcPr>
          <w:p w14:paraId="14E09642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9" w:type="pct"/>
            <w:vAlign w:val="center"/>
          </w:tcPr>
          <w:p w14:paraId="06F11754" w14:textId="77777777" w:rsidR="00CA33F0" w:rsidRDefault="00CA33F0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床下</w:t>
            </w:r>
          </w:p>
        </w:tc>
        <w:tc>
          <w:tcPr>
            <w:tcW w:w="3997" w:type="pct"/>
          </w:tcPr>
          <w:p w14:paraId="6A18B194" w14:textId="77777777" w:rsidR="00CA33F0" w:rsidRDefault="00CA33F0">
            <w:pPr>
              <w:ind w:firstLineChars="100" w:firstLine="20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浸水が建物の床上に達せず、床下に溜まった程度のもの</w:t>
            </w:r>
          </w:p>
        </w:tc>
      </w:tr>
    </w:tbl>
    <w:p w14:paraId="42B51BEF" w14:textId="77777777" w:rsidR="00CA33F0" w:rsidRDefault="00CA33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被害の詳細内容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"/>
        <w:gridCol w:w="13018"/>
      </w:tblGrid>
      <w:tr w:rsidR="00CA33F0" w14:paraId="5517246F" w14:textId="77777777">
        <w:trPr>
          <w:cantSplit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FD86A0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14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228A0E" w14:textId="77777777" w:rsidR="00CA33F0" w:rsidRDefault="00CA33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被害状況</w:t>
            </w:r>
          </w:p>
        </w:tc>
      </w:tr>
      <w:tr w:rsidR="00CA33F0" w14:paraId="6A927A21" w14:textId="77777777" w:rsidTr="00BA040C">
        <w:trPr>
          <w:cantSplit/>
          <w:trHeight w:val="319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DD9F25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2F5311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A33F0" w14:paraId="14622996" w14:textId="77777777" w:rsidTr="00BA040C">
        <w:trPr>
          <w:cantSplit/>
          <w:trHeight w:val="274"/>
        </w:trPr>
        <w:tc>
          <w:tcPr>
            <w:tcW w:w="99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6444B8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04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ACFC91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A33F0" w14:paraId="715CE6B6" w14:textId="77777777" w:rsidTr="00BA040C">
        <w:trPr>
          <w:cantSplit/>
          <w:trHeight w:val="277"/>
        </w:trPr>
        <w:tc>
          <w:tcPr>
            <w:tcW w:w="99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4E209FB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04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EA59549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A33F0" w14:paraId="253647D4" w14:textId="77777777" w:rsidTr="00BA040C">
        <w:trPr>
          <w:cantSplit/>
          <w:trHeight w:val="268"/>
        </w:trPr>
        <w:tc>
          <w:tcPr>
            <w:tcW w:w="9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BC21D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29EE4" w14:textId="77777777" w:rsidR="00CA33F0" w:rsidRDefault="00CA33F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E6E4FEE" w14:textId="77777777" w:rsidR="00CA33F0" w:rsidRDefault="00CA33F0" w:rsidP="00BA040C">
      <w:r>
        <w:rPr>
          <w:rFonts w:ascii="ＭＳ ゴシック" w:eastAsia="ＭＳ ゴシック" w:hAnsi="ＭＳ ゴシック" w:hint="eastAsia"/>
        </w:rPr>
        <w:t>注）「２　概要」の区分（a、b、c等）に従って記載してください。</w:t>
      </w:r>
    </w:p>
    <w:sectPr w:rsidR="00CA33F0" w:rsidSect="00F004DE">
      <w:pgSz w:w="16838" w:h="11906" w:orient="landscape" w:code="9"/>
      <w:pgMar w:top="993" w:right="1418" w:bottom="851" w:left="1418" w:header="851" w:footer="992" w:gutter="0"/>
      <w:cols w:space="425"/>
      <w:docGrid w:type="linesAndChars" w:linePitch="360" w:charSpace="-1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9B9FA" w14:textId="77777777" w:rsidR="00784E7C" w:rsidRDefault="00784E7C">
      <w:r>
        <w:separator/>
      </w:r>
    </w:p>
  </w:endnote>
  <w:endnote w:type="continuationSeparator" w:id="0">
    <w:p w14:paraId="2578B01F" w14:textId="77777777" w:rsidR="00784E7C" w:rsidRDefault="0078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D493A" w14:textId="77777777" w:rsidR="00F004DE" w:rsidRPr="009F46E6" w:rsidRDefault="00F004DE">
    <w:pPr>
      <w:pStyle w:val="a5"/>
      <w:jc w:val="center"/>
      <w:rPr>
        <w:rFonts w:ascii="ＭＳ ゴシック" w:eastAsia="ＭＳ ゴシック" w:hAnsi="ＭＳ ゴシック"/>
      </w:rPr>
    </w:pPr>
    <w:r w:rsidRPr="009F46E6">
      <w:rPr>
        <w:rFonts w:ascii="ＭＳ ゴシック" w:eastAsia="ＭＳ ゴシック" w:hAnsi="ＭＳ ゴシック"/>
      </w:rPr>
      <w:fldChar w:fldCharType="begin"/>
    </w:r>
    <w:r w:rsidRPr="009F46E6">
      <w:rPr>
        <w:rFonts w:ascii="ＭＳ ゴシック" w:eastAsia="ＭＳ ゴシック" w:hAnsi="ＭＳ ゴシック"/>
      </w:rPr>
      <w:instrText>PAGE   \* MERGEFORMAT</w:instrText>
    </w:r>
    <w:r w:rsidRPr="009F46E6">
      <w:rPr>
        <w:rFonts w:ascii="ＭＳ ゴシック" w:eastAsia="ＭＳ ゴシック" w:hAnsi="ＭＳ ゴシック"/>
      </w:rPr>
      <w:fldChar w:fldCharType="separate"/>
    </w:r>
    <w:r w:rsidR="00CA22C9" w:rsidRPr="00CA22C9">
      <w:rPr>
        <w:rFonts w:ascii="ＭＳ ゴシック" w:eastAsia="ＭＳ ゴシック" w:hAnsi="ＭＳ ゴシック"/>
        <w:noProof/>
        <w:lang w:val="ja-JP"/>
      </w:rPr>
      <w:t>198</w:t>
    </w:r>
    <w:r w:rsidRPr="009F46E6">
      <w:rPr>
        <w:rFonts w:ascii="ＭＳ ゴシック" w:eastAsia="ＭＳ ゴシック" w:hAnsi="ＭＳ ゴシック"/>
      </w:rPr>
      <w:fldChar w:fldCharType="end"/>
    </w:r>
  </w:p>
  <w:p w14:paraId="366F1FA5" w14:textId="77777777" w:rsidR="00CA33F0" w:rsidRDefault="00CA33F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4FEB9" w14:textId="77777777" w:rsidR="00784E7C" w:rsidRDefault="00784E7C">
      <w:r>
        <w:separator/>
      </w:r>
    </w:p>
  </w:footnote>
  <w:footnote w:type="continuationSeparator" w:id="0">
    <w:p w14:paraId="22F45B20" w14:textId="77777777" w:rsidR="00784E7C" w:rsidRDefault="00784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40E34"/>
    <w:multiLevelType w:val="hybridMultilevel"/>
    <w:tmpl w:val="5BB00192"/>
    <w:lvl w:ilvl="0" w:tplc="160C404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377206F"/>
    <w:multiLevelType w:val="hybridMultilevel"/>
    <w:tmpl w:val="A4FCCBD8"/>
    <w:lvl w:ilvl="0" w:tplc="28E0957E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5060810">
    <w:abstractNumId w:val="0"/>
  </w:num>
  <w:num w:numId="2" w16cid:durableId="1315647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40C"/>
    <w:rsid w:val="0001640C"/>
    <w:rsid w:val="00113FFB"/>
    <w:rsid w:val="001E7619"/>
    <w:rsid w:val="003E3816"/>
    <w:rsid w:val="0056004E"/>
    <w:rsid w:val="005C16A2"/>
    <w:rsid w:val="00784E7C"/>
    <w:rsid w:val="0097390B"/>
    <w:rsid w:val="00973FBF"/>
    <w:rsid w:val="0099727B"/>
    <w:rsid w:val="009C7834"/>
    <w:rsid w:val="009F46E6"/>
    <w:rsid w:val="00BA040C"/>
    <w:rsid w:val="00BE4C5B"/>
    <w:rsid w:val="00BF5D5A"/>
    <w:rsid w:val="00CA22C9"/>
    <w:rsid w:val="00CA33F0"/>
    <w:rsid w:val="00CB302D"/>
    <w:rsid w:val="00DD0A5C"/>
    <w:rsid w:val="00DE347F"/>
    <w:rsid w:val="00E10062"/>
    <w:rsid w:val="00EF6A9E"/>
    <w:rsid w:val="00F004DE"/>
    <w:rsid w:val="00FD24D0"/>
    <w:rsid w:val="00FF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9F7B68E"/>
  <w15:chartTrackingRefBased/>
  <w15:docId w15:val="{FFE83055-5363-4D55-810D-E8D7036F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004DE"/>
    <w:rPr>
      <w:kern w:val="2"/>
      <w:sz w:val="21"/>
    </w:rPr>
  </w:style>
  <w:style w:type="paragraph" w:styleId="2">
    <w:name w:val="Body Text 2"/>
    <w:basedOn w:val="a"/>
    <w:semiHidden/>
    <w:rPr>
      <w:rFonts w:ascii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52</vt:lpstr>
      <vt:lpstr>52</vt:lpstr>
    </vt:vector>
  </TitlesOfParts>
  <Company>岩手県総務学事課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</dc:title>
  <dc:subject/>
  <dc:creator>総務室　内線５０１０</dc:creator>
  <cp:keywords/>
  <dc:description/>
  <cp:lastModifiedBy>学事振興課</cp:lastModifiedBy>
  <cp:lastPrinted>2003-08-28T08:55:00Z</cp:lastPrinted>
  <dcterms:created xsi:type="dcterms:W3CDTF">2025-12-12T08:40:00Z</dcterms:created>
  <dcterms:modified xsi:type="dcterms:W3CDTF">2025-12-12T08:40:00Z</dcterms:modified>
</cp:coreProperties>
</file>